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Ç</w:t>
      </w:r>
      <w:r>
        <w:rPr>
          <w:b w:val="1"/>
          <w:bCs w:val="1"/>
          <w:sz w:val="24"/>
          <w:szCs w:val="24"/>
          <w:rtl w:val="0"/>
        </w:rPr>
        <w:t>EREZ POL</w:t>
      </w:r>
      <w:r>
        <w:rPr>
          <w:b w:val="1"/>
          <w:bCs w:val="1"/>
          <w:sz w:val="24"/>
          <w:szCs w:val="24"/>
          <w:rtl w:val="0"/>
        </w:rPr>
        <w:t>İ</w:t>
      </w:r>
      <w:r>
        <w:rPr>
          <w:b w:val="1"/>
          <w:bCs w:val="1"/>
          <w:sz w:val="24"/>
          <w:szCs w:val="24"/>
          <w:rtl w:val="0"/>
        </w:rPr>
        <w:t>T</w:t>
      </w:r>
      <w:r>
        <w:rPr>
          <w:b w:val="1"/>
          <w:bCs w:val="1"/>
          <w:sz w:val="24"/>
          <w:szCs w:val="24"/>
          <w:rtl w:val="0"/>
        </w:rPr>
        <w:t>İ</w:t>
      </w:r>
      <w:r>
        <w:rPr>
          <w:b w:val="1"/>
          <w:bCs w:val="1"/>
          <w:sz w:val="24"/>
          <w:szCs w:val="24"/>
          <w:rtl w:val="0"/>
        </w:rPr>
        <w:t>KASI</w:t>
      </w:r>
    </w:p>
    <w:p>
      <w:pPr>
        <w:pStyle w:val="Gövde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İş </w:t>
      </w:r>
      <w:r>
        <w:rPr>
          <w:sz w:val="24"/>
          <w:szCs w:val="24"/>
          <w:rtl w:val="0"/>
        </w:rPr>
        <w:t xml:space="preserve">bu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erez politikam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z, gizlilik, ki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isel verilerin korunmas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ve 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lenmesi politikalar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 bir par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as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 xml:space="preserve">olarak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erezlerin kullan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ve bunlara ili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kin yapabilece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iniz se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imler hakk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nda bilgi sa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lamak amac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yla olu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turulmu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tur.</w:t>
      </w:r>
    </w:p>
    <w:p>
      <w:pPr>
        <w:pStyle w:val="Gövde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ORAL OFSET AMBALAJ SANAY</w:t>
      </w:r>
      <w:r>
        <w:rPr>
          <w:b w:val="1"/>
          <w:bCs w:val="1"/>
          <w:sz w:val="24"/>
          <w:szCs w:val="24"/>
          <w:rtl w:val="0"/>
        </w:rPr>
        <w:t xml:space="preserve">İ </w:t>
      </w:r>
      <w:r>
        <w:rPr>
          <w:b w:val="1"/>
          <w:bCs w:val="1"/>
          <w:sz w:val="24"/>
          <w:szCs w:val="24"/>
          <w:rtl w:val="0"/>
        </w:rPr>
        <w:t>VE T</w:t>
      </w:r>
      <w:r>
        <w:rPr>
          <w:b w:val="1"/>
          <w:bCs w:val="1"/>
          <w:sz w:val="24"/>
          <w:szCs w:val="24"/>
          <w:rtl w:val="0"/>
        </w:rPr>
        <w:t>İ</w:t>
      </w:r>
      <w:r>
        <w:rPr>
          <w:b w:val="1"/>
          <w:bCs w:val="1"/>
          <w:sz w:val="24"/>
          <w:szCs w:val="24"/>
          <w:rtl w:val="0"/>
          <w:lang w:val="it-IT"/>
        </w:rPr>
        <w:t>CARET A.</w:t>
      </w:r>
      <w:r>
        <w:rPr>
          <w:b w:val="1"/>
          <w:bCs w:val="1"/>
          <w:sz w:val="24"/>
          <w:szCs w:val="24"/>
          <w:rtl w:val="0"/>
        </w:rPr>
        <w:t>Ş</w:t>
      </w:r>
      <w:r>
        <w:rPr>
          <w:b w:val="1"/>
          <w:bCs w:val="1"/>
          <w:sz w:val="24"/>
          <w:szCs w:val="24"/>
          <w:rtl w:val="0"/>
        </w:rPr>
        <w:t>.</w:t>
      </w:r>
      <w:r>
        <w:rPr>
          <w:sz w:val="24"/>
          <w:szCs w:val="24"/>
          <w:rtl w:val="0"/>
        </w:rPr>
        <w:t xml:space="preserve"> (bundan sonra </w:t>
      </w:r>
      <w:r>
        <w:rPr>
          <w:sz w:val="24"/>
          <w:szCs w:val="24"/>
          <w:rtl w:val="0"/>
        </w:rPr>
        <w:t>“Ş</w:t>
      </w:r>
      <w:r>
        <w:rPr>
          <w:sz w:val="24"/>
          <w:szCs w:val="24"/>
          <w:rtl w:val="0"/>
        </w:rPr>
        <w:t>irket</w:t>
      </w:r>
      <w:r>
        <w:rPr>
          <w:sz w:val="24"/>
          <w:szCs w:val="24"/>
          <w:rtl w:val="0"/>
        </w:rPr>
        <w:t xml:space="preserve">” </w:t>
      </w:r>
      <w:r>
        <w:rPr>
          <w:sz w:val="24"/>
          <w:szCs w:val="24"/>
          <w:rtl w:val="0"/>
        </w:rPr>
        <w:t>olarak 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lacakt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r) taraf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ndan 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letilmekte olan www.oralambalaj.com.tr internet sitesi ve uygulamalar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ile bu sitelerle 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olmayan sahibi oldu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  <w:lang w:val="de-DE"/>
        </w:rPr>
        <w:t>u di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 xml:space="preserve">er internet sitelerinde (bundan sonra </w:t>
      </w:r>
      <w:r>
        <w:rPr>
          <w:sz w:val="24"/>
          <w:szCs w:val="24"/>
          <w:rtl w:val="1"/>
          <w:lang w:val="ar-SA" w:bidi="ar-SA"/>
        </w:rPr>
        <w:t>“</w:t>
      </w:r>
      <w:r>
        <w:rPr>
          <w:sz w:val="24"/>
          <w:szCs w:val="24"/>
          <w:rtl w:val="0"/>
          <w:lang w:val="de-DE"/>
        </w:rPr>
        <w:t>Site</w:t>
      </w:r>
      <w:r>
        <w:rPr>
          <w:sz w:val="24"/>
          <w:szCs w:val="24"/>
          <w:rtl w:val="0"/>
        </w:rPr>
        <w:t xml:space="preserve">” </w:t>
      </w:r>
      <w:r>
        <w:rPr>
          <w:sz w:val="24"/>
          <w:szCs w:val="24"/>
          <w:rtl w:val="0"/>
        </w:rPr>
        <w:t>olarak 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lacakt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r) reklamlar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ki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iselle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 xml:space="preserve">tirmek, sosyal medya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zellikleri sa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lamak, trafi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 analiz edebilmek ve internet sitelerimizi nas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 kulland</w:t>
      </w:r>
      <w:r>
        <w:rPr>
          <w:sz w:val="24"/>
          <w:szCs w:val="24"/>
          <w:rtl w:val="0"/>
        </w:rPr>
        <w:t>ığı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anlayabilmek 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 xml:space="preserve">in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erez/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erezler kullan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yor olabiliriz.</w:t>
      </w:r>
    </w:p>
    <w:p>
      <w:pPr>
        <w:pStyle w:val="Gövde"/>
        <w:rPr>
          <w:sz w:val="24"/>
          <w:szCs w:val="24"/>
        </w:rPr>
      </w:pPr>
      <w:r>
        <w:rPr>
          <w:sz w:val="24"/>
          <w:szCs w:val="24"/>
          <w:rtl w:val="0"/>
        </w:rPr>
        <w:t>Sitelerde bulundu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unuz s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re boyunca </w:t>
      </w:r>
      <w:r>
        <w:rPr>
          <w:sz w:val="24"/>
          <w:szCs w:val="24"/>
          <w:rtl w:val="1"/>
          <w:lang w:val="ar-SA" w:bidi="ar-SA"/>
        </w:rPr>
        <w:t>“</w:t>
      </w:r>
      <w:r>
        <w:rPr>
          <w:sz w:val="24"/>
          <w:szCs w:val="24"/>
          <w:rtl w:val="0"/>
          <w:lang w:val="en-US"/>
        </w:rPr>
        <w:t>cookie</w:t>
      </w:r>
      <w:r>
        <w:rPr>
          <w:sz w:val="24"/>
          <w:szCs w:val="24"/>
          <w:rtl w:val="0"/>
        </w:rPr>
        <w:t xml:space="preserve">” </w:t>
      </w:r>
      <w:r>
        <w:rPr>
          <w:sz w:val="24"/>
          <w:szCs w:val="24"/>
          <w:rtl w:val="0"/>
        </w:rPr>
        <w:t>olarak da adland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lan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erezlerin ve buna benzer unsurlar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 taray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za yerle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tirilmesi s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 xml:space="preserve">z konusu olabilir.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erez ayarlar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de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 xml:space="preserve">tirmeden Site 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nlerini kullanmaya devam edebilirsiniz.</w:t>
      </w:r>
    </w:p>
    <w:p>
      <w:pPr>
        <w:pStyle w:val="Gövde"/>
        <w:rPr>
          <w:b w:val="0"/>
          <w:bCs w:val="0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Ç</w:t>
      </w:r>
      <w:r>
        <w:rPr>
          <w:b w:val="1"/>
          <w:bCs w:val="1"/>
          <w:sz w:val="24"/>
          <w:szCs w:val="24"/>
          <w:rtl w:val="0"/>
        </w:rPr>
        <w:t>erez nedir?</w:t>
      </w:r>
      <w:r>
        <w:rPr>
          <w:b w:val="1"/>
          <w:bCs w:val="1"/>
          <w:sz w:val="24"/>
          <w:szCs w:val="24"/>
        </w:rPr>
        <w:br w:type="textWrapping"/>
      </w:r>
      <w:r>
        <w:rPr>
          <w:b w:val="0"/>
          <w:bCs w:val="0"/>
          <w:sz w:val="24"/>
          <w:szCs w:val="24"/>
          <w:rtl w:val="0"/>
        </w:rPr>
        <w:t>Ç</w:t>
      </w:r>
      <w:r>
        <w:rPr>
          <w:b w:val="0"/>
          <w:bCs w:val="0"/>
          <w:sz w:val="24"/>
          <w:szCs w:val="24"/>
          <w:rtl w:val="0"/>
        </w:rPr>
        <w:t>erezler, ziyaret etti</w:t>
      </w:r>
      <w:r>
        <w:rPr>
          <w:b w:val="0"/>
          <w:bCs w:val="0"/>
          <w:sz w:val="24"/>
          <w:szCs w:val="24"/>
          <w:rtl w:val="0"/>
        </w:rPr>
        <w:t>ğ</w:t>
      </w:r>
      <w:r>
        <w:rPr>
          <w:b w:val="0"/>
          <w:bCs w:val="0"/>
          <w:sz w:val="24"/>
          <w:szCs w:val="24"/>
          <w:rtl w:val="0"/>
        </w:rPr>
        <w:t>iniz internet siteleri taraf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</w:rPr>
        <w:t>ndan taray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</w:rPr>
        <w:t>c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</w:rPr>
        <w:t>n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</w:rPr>
        <w:t>za yerle</w:t>
      </w:r>
      <w:r>
        <w:rPr>
          <w:b w:val="0"/>
          <w:bCs w:val="0"/>
          <w:sz w:val="24"/>
          <w:szCs w:val="24"/>
          <w:rtl w:val="0"/>
        </w:rPr>
        <w:t>ş</w:t>
      </w:r>
      <w:r>
        <w:rPr>
          <w:b w:val="0"/>
          <w:bCs w:val="0"/>
          <w:sz w:val="24"/>
          <w:szCs w:val="24"/>
          <w:rtl w:val="0"/>
        </w:rPr>
        <w:t>tirilen basit metin dosyalar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</w:rPr>
        <w:t>ndan ibaret olup; kimlik ve ba</w:t>
      </w:r>
      <w:r>
        <w:rPr>
          <w:b w:val="0"/>
          <w:bCs w:val="0"/>
          <w:sz w:val="24"/>
          <w:szCs w:val="24"/>
          <w:rtl w:val="0"/>
        </w:rPr>
        <w:t>ş</w:t>
      </w:r>
      <w:r>
        <w:rPr>
          <w:b w:val="0"/>
          <w:bCs w:val="0"/>
          <w:sz w:val="24"/>
          <w:szCs w:val="24"/>
          <w:rtl w:val="0"/>
        </w:rPr>
        <w:t xml:space="preserve">ka </w:t>
      </w:r>
      <w:r>
        <w:rPr>
          <w:b w:val="0"/>
          <w:bCs w:val="0"/>
          <w:sz w:val="24"/>
          <w:szCs w:val="24"/>
          <w:rtl w:val="0"/>
          <w:lang w:val="sv-SE"/>
        </w:rPr>
        <w:t>ö</w:t>
      </w:r>
      <w:r>
        <w:rPr>
          <w:b w:val="0"/>
          <w:bCs w:val="0"/>
          <w:sz w:val="24"/>
          <w:szCs w:val="24"/>
          <w:rtl w:val="0"/>
        </w:rPr>
        <w:t>zel bilgiler i</w:t>
      </w:r>
      <w:r>
        <w:rPr>
          <w:b w:val="0"/>
          <w:bCs w:val="0"/>
          <w:sz w:val="24"/>
          <w:szCs w:val="24"/>
          <w:rtl w:val="0"/>
        </w:rPr>
        <w:t>ç</w:t>
      </w:r>
      <w:r>
        <w:rPr>
          <w:b w:val="0"/>
          <w:bCs w:val="0"/>
          <w:sz w:val="24"/>
          <w:szCs w:val="24"/>
          <w:rtl w:val="0"/>
        </w:rPr>
        <w:t xml:space="preserve">ermez. </w:t>
      </w:r>
      <w:r>
        <w:rPr>
          <w:b w:val="0"/>
          <w:bCs w:val="0"/>
          <w:sz w:val="24"/>
          <w:szCs w:val="24"/>
          <w:rtl w:val="0"/>
        </w:rPr>
        <w:t>Ç</w:t>
      </w:r>
      <w:r>
        <w:rPr>
          <w:b w:val="0"/>
          <w:bCs w:val="0"/>
          <w:sz w:val="24"/>
          <w:szCs w:val="24"/>
          <w:rtl w:val="0"/>
        </w:rPr>
        <w:t>erezler, bu t</w:t>
      </w:r>
      <w:r>
        <w:rPr>
          <w:b w:val="0"/>
          <w:bCs w:val="0"/>
          <w:sz w:val="24"/>
          <w:szCs w:val="24"/>
          <w:rtl w:val="0"/>
        </w:rPr>
        <w:t>ü</w:t>
      </w:r>
      <w:r>
        <w:rPr>
          <w:b w:val="0"/>
          <w:bCs w:val="0"/>
          <w:sz w:val="24"/>
          <w:szCs w:val="24"/>
          <w:rtl w:val="0"/>
        </w:rPr>
        <w:t>r ki</w:t>
      </w:r>
      <w:r>
        <w:rPr>
          <w:b w:val="0"/>
          <w:bCs w:val="0"/>
          <w:sz w:val="24"/>
          <w:szCs w:val="24"/>
          <w:rtl w:val="0"/>
        </w:rPr>
        <w:t>ş</w:t>
      </w:r>
      <w:r>
        <w:rPr>
          <w:b w:val="0"/>
          <w:bCs w:val="0"/>
          <w:sz w:val="24"/>
          <w:szCs w:val="24"/>
          <w:rtl w:val="0"/>
        </w:rPr>
        <w:t>isel bilgiler i</w:t>
      </w:r>
      <w:r>
        <w:rPr>
          <w:b w:val="0"/>
          <w:bCs w:val="0"/>
          <w:sz w:val="24"/>
          <w:szCs w:val="24"/>
          <w:rtl w:val="0"/>
        </w:rPr>
        <w:t>ç</w:t>
      </w:r>
      <w:r>
        <w:rPr>
          <w:b w:val="0"/>
          <w:bCs w:val="0"/>
          <w:sz w:val="24"/>
          <w:szCs w:val="24"/>
          <w:rtl w:val="0"/>
        </w:rPr>
        <w:t>ermemekle beraber, oturum bilgileri ve benzeri veriler anonim olarak saklanarak sizi tekrar tan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</w:rPr>
        <w:t>mak ve benzeri hizmetler i</w:t>
      </w:r>
      <w:r>
        <w:rPr>
          <w:b w:val="0"/>
          <w:bCs w:val="0"/>
          <w:sz w:val="24"/>
          <w:szCs w:val="24"/>
          <w:rtl w:val="0"/>
        </w:rPr>
        <w:t>ç</w:t>
      </w:r>
      <w:r>
        <w:rPr>
          <w:b w:val="0"/>
          <w:bCs w:val="0"/>
          <w:sz w:val="24"/>
          <w:szCs w:val="24"/>
          <w:rtl w:val="0"/>
        </w:rPr>
        <w:t>in kullan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</w:rPr>
        <w:t>labilir.</w:t>
      </w:r>
    </w:p>
    <w:p>
      <w:pPr>
        <w:pStyle w:val="Gövde"/>
        <w:rPr>
          <w:b w:val="0"/>
          <w:bCs w:val="0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Hangi T</w:t>
      </w:r>
      <w:r>
        <w:rPr>
          <w:b w:val="1"/>
          <w:bCs w:val="1"/>
          <w:sz w:val="24"/>
          <w:szCs w:val="24"/>
          <w:rtl w:val="0"/>
        </w:rPr>
        <w:t>ü</w:t>
      </w:r>
      <w:r>
        <w:rPr>
          <w:b w:val="1"/>
          <w:bCs w:val="1"/>
          <w:sz w:val="24"/>
          <w:szCs w:val="24"/>
          <w:rtl w:val="0"/>
        </w:rPr>
        <w:t xml:space="preserve">r </w:t>
      </w:r>
      <w:r>
        <w:rPr>
          <w:b w:val="1"/>
          <w:bCs w:val="1"/>
          <w:sz w:val="24"/>
          <w:szCs w:val="24"/>
          <w:rtl w:val="0"/>
        </w:rPr>
        <w:t>Ç</w:t>
      </w:r>
      <w:r>
        <w:rPr>
          <w:b w:val="1"/>
          <w:bCs w:val="1"/>
          <w:sz w:val="24"/>
          <w:szCs w:val="24"/>
          <w:rtl w:val="0"/>
        </w:rPr>
        <w:t>erezleri Kullan</w:t>
      </w:r>
      <w:r>
        <w:rPr>
          <w:b w:val="1"/>
          <w:bCs w:val="1"/>
          <w:sz w:val="24"/>
          <w:szCs w:val="24"/>
          <w:rtl w:val="0"/>
        </w:rPr>
        <w:t>ı</w:t>
      </w:r>
      <w:r>
        <w:rPr>
          <w:b w:val="1"/>
          <w:bCs w:val="1"/>
          <w:sz w:val="24"/>
          <w:szCs w:val="24"/>
          <w:rtl w:val="0"/>
        </w:rPr>
        <w:t>yoruz?</w:t>
      </w:r>
      <w:r>
        <w:rPr>
          <w:b w:val="1"/>
          <w:bCs w:val="1"/>
          <w:sz w:val="24"/>
          <w:szCs w:val="24"/>
        </w:rPr>
        <w:br w:type="textWrapping"/>
      </w:r>
      <w:r>
        <w:rPr>
          <w:b w:val="0"/>
          <w:bCs w:val="0"/>
          <w:sz w:val="24"/>
          <w:szCs w:val="24"/>
          <w:rtl w:val="0"/>
        </w:rPr>
        <w:t>Ş</w:t>
      </w:r>
      <w:r>
        <w:rPr>
          <w:b w:val="0"/>
          <w:bCs w:val="0"/>
          <w:sz w:val="24"/>
          <w:szCs w:val="24"/>
          <w:rtl w:val="0"/>
        </w:rPr>
        <w:t xml:space="preserve">irket </w:t>
      </w:r>
      <w:r>
        <w:rPr>
          <w:b w:val="0"/>
          <w:bCs w:val="0"/>
          <w:sz w:val="24"/>
          <w:szCs w:val="24"/>
          <w:rtl w:val="1"/>
          <w:lang w:val="ar-SA" w:bidi="ar-SA"/>
        </w:rPr>
        <w:t>“</w:t>
      </w:r>
      <w:r>
        <w:rPr>
          <w:b w:val="0"/>
          <w:bCs w:val="0"/>
          <w:sz w:val="24"/>
          <w:szCs w:val="24"/>
          <w:rtl w:val="0"/>
        </w:rPr>
        <w:t xml:space="preserve">oturum </w:t>
      </w:r>
      <w:r>
        <w:rPr>
          <w:b w:val="0"/>
          <w:bCs w:val="0"/>
          <w:sz w:val="24"/>
          <w:szCs w:val="24"/>
          <w:rtl w:val="0"/>
        </w:rPr>
        <w:t>ç</w:t>
      </w:r>
      <w:r>
        <w:rPr>
          <w:b w:val="0"/>
          <w:bCs w:val="0"/>
          <w:sz w:val="24"/>
          <w:szCs w:val="24"/>
          <w:rtl w:val="0"/>
        </w:rPr>
        <w:t>erezleri</w:t>
      </w:r>
      <w:r>
        <w:rPr>
          <w:b w:val="0"/>
          <w:bCs w:val="0"/>
          <w:sz w:val="24"/>
          <w:szCs w:val="24"/>
          <w:rtl w:val="0"/>
        </w:rPr>
        <w:t xml:space="preserve">” </w:t>
      </w:r>
      <w:r>
        <w:rPr>
          <w:b w:val="0"/>
          <w:bCs w:val="0"/>
          <w:sz w:val="24"/>
          <w:szCs w:val="24"/>
          <w:rtl w:val="0"/>
          <w:lang w:val="en-US"/>
        </w:rPr>
        <w:t xml:space="preserve">ve </w:t>
      </w:r>
      <w:r>
        <w:rPr>
          <w:b w:val="0"/>
          <w:bCs w:val="0"/>
          <w:sz w:val="24"/>
          <w:szCs w:val="24"/>
          <w:rtl w:val="1"/>
          <w:lang w:val="ar-SA" w:bidi="ar-SA"/>
        </w:rPr>
        <w:t>“</w:t>
      </w:r>
      <w:r>
        <w:rPr>
          <w:b w:val="0"/>
          <w:bCs w:val="0"/>
          <w:sz w:val="24"/>
          <w:szCs w:val="24"/>
          <w:rtl w:val="0"/>
        </w:rPr>
        <w:t>kal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</w:rPr>
        <w:t>c</w:t>
      </w:r>
      <w:r>
        <w:rPr>
          <w:b w:val="0"/>
          <w:bCs w:val="0"/>
          <w:sz w:val="24"/>
          <w:szCs w:val="24"/>
          <w:rtl w:val="0"/>
        </w:rPr>
        <w:t>ı ç</w:t>
      </w:r>
      <w:r>
        <w:rPr>
          <w:b w:val="0"/>
          <w:bCs w:val="0"/>
          <w:sz w:val="24"/>
          <w:szCs w:val="24"/>
          <w:rtl w:val="0"/>
        </w:rPr>
        <w:t>erezler</w:t>
      </w:r>
      <w:r>
        <w:rPr>
          <w:b w:val="0"/>
          <w:bCs w:val="0"/>
          <w:sz w:val="24"/>
          <w:szCs w:val="24"/>
          <w:rtl w:val="0"/>
        </w:rPr>
        <w:t xml:space="preserve">” </w:t>
      </w:r>
      <w:r>
        <w:rPr>
          <w:b w:val="0"/>
          <w:bCs w:val="0"/>
          <w:sz w:val="24"/>
          <w:szCs w:val="24"/>
          <w:rtl w:val="0"/>
        </w:rPr>
        <w:t>olarak iki t</w:t>
      </w:r>
      <w:r>
        <w:rPr>
          <w:b w:val="0"/>
          <w:bCs w:val="0"/>
          <w:sz w:val="24"/>
          <w:szCs w:val="24"/>
          <w:rtl w:val="0"/>
        </w:rPr>
        <w:t>ü</w:t>
      </w:r>
      <w:r>
        <w:rPr>
          <w:b w:val="0"/>
          <w:bCs w:val="0"/>
          <w:sz w:val="24"/>
          <w:szCs w:val="24"/>
          <w:rtl w:val="0"/>
        </w:rPr>
        <w:t xml:space="preserve">r </w:t>
      </w:r>
      <w:r>
        <w:rPr>
          <w:b w:val="0"/>
          <w:bCs w:val="0"/>
          <w:sz w:val="24"/>
          <w:szCs w:val="24"/>
          <w:rtl w:val="0"/>
        </w:rPr>
        <w:t>ç</w:t>
      </w:r>
      <w:r>
        <w:rPr>
          <w:b w:val="0"/>
          <w:bCs w:val="0"/>
          <w:sz w:val="24"/>
          <w:szCs w:val="24"/>
          <w:rtl w:val="0"/>
        </w:rPr>
        <w:t>erez kullanmaktad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</w:rPr>
        <w:t xml:space="preserve">r. Oturum </w:t>
      </w:r>
      <w:r>
        <w:rPr>
          <w:b w:val="0"/>
          <w:bCs w:val="0"/>
          <w:sz w:val="24"/>
          <w:szCs w:val="24"/>
          <w:rtl w:val="0"/>
        </w:rPr>
        <w:t>ç</w:t>
      </w:r>
      <w:r>
        <w:rPr>
          <w:b w:val="0"/>
          <w:bCs w:val="0"/>
          <w:sz w:val="24"/>
          <w:szCs w:val="24"/>
          <w:rtl w:val="0"/>
        </w:rPr>
        <w:t>erezleri, sitede dola</w:t>
      </w:r>
      <w:r>
        <w:rPr>
          <w:b w:val="0"/>
          <w:bCs w:val="0"/>
          <w:sz w:val="24"/>
          <w:szCs w:val="24"/>
          <w:rtl w:val="0"/>
        </w:rPr>
        <w:t>şı</w:t>
      </w:r>
      <w:r>
        <w:rPr>
          <w:b w:val="0"/>
          <w:bCs w:val="0"/>
          <w:sz w:val="24"/>
          <w:szCs w:val="24"/>
          <w:rtl w:val="0"/>
          <w:lang w:val="nl-NL"/>
        </w:rPr>
        <w:t>rken ge</w:t>
      </w:r>
      <w:r>
        <w:rPr>
          <w:b w:val="0"/>
          <w:bCs w:val="0"/>
          <w:sz w:val="24"/>
          <w:szCs w:val="24"/>
          <w:rtl w:val="0"/>
        </w:rPr>
        <w:t>ç</w:t>
      </w:r>
      <w:r>
        <w:rPr>
          <w:b w:val="0"/>
          <w:bCs w:val="0"/>
          <w:sz w:val="24"/>
          <w:szCs w:val="24"/>
          <w:rtl w:val="0"/>
        </w:rPr>
        <w:t>ici haf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</w:rPr>
        <w:t>zada yer alan ancak internet taray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</w:rPr>
        <w:t>c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</w:rPr>
        <w:t>n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</w:rPr>
        <w:t>z</w:t>
      </w:r>
      <w:r>
        <w:rPr>
          <w:b w:val="0"/>
          <w:bCs w:val="0"/>
          <w:sz w:val="24"/>
          <w:szCs w:val="24"/>
          <w:rtl w:val="0"/>
        </w:rPr>
        <w:t xml:space="preserve">ı </w:t>
      </w:r>
      <w:r>
        <w:rPr>
          <w:b w:val="0"/>
          <w:bCs w:val="0"/>
          <w:sz w:val="24"/>
          <w:szCs w:val="24"/>
          <w:rtl w:val="0"/>
        </w:rPr>
        <w:t>kapatt</w:t>
      </w:r>
      <w:r>
        <w:rPr>
          <w:b w:val="0"/>
          <w:bCs w:val="0"/>
          <w:sz w:val="24"/>
          <w:szCs w:val="24"/>
          <w:rtl w:val="0"/>
        </w:rPr>
        <w:t>ığı</w:t>
      </w:r>
      <w:r>
        <w:rPr>
          <w:b w:val="0"/>
          <w:bCs w:val="0"/>
          <w:sz w:val="24"/>
          <w:szCs w:val="24"/>
          <w:rtl w:val="0"/>
        </w:rPr>
        <w:t>n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</w:rPr>
        <w:t>zda silinen t</w:t>
      </w:r>
      <w:r>
        <w:rPr>
          <w:b w:val="0"/>
          <w:bCs w:val="0"/>
          <w:sz w:val="24"/>
          <w:szCs w:val="24"/>
          <w:rtl w:val="0"/>
        </w:rPr>
        <w:t>ü</w:t>
      </w:r>
      <w:r>
        <w:rPr>
          <w:b w:val="0"/>
          <w:bCs w:val="0"/>
          <w:sz w:val="24"/>
          <w:szCs w:val="24"/>
          <w:rtl w:val="0"/>
        </w:rPr>
        <w:t xml:space="preserve">r </w:t>
      </w:r>
      <w:r>
        <w:rPr>
          <w:b w:val="0"/>
          <w:bCs w:val="0"/>
          <w:sz w:val="24"/>
          <w:szCs w:val="24"/>
          <w:rtl w:val="0"/>
        </w:rPr>
        <w:t>ç</w:t>
      </w:r>
      <w:r>
        <w:rPr>
          <w:b w:val="0"/>
          <w:bCs w:val="0"/>
          <w:sz w:val="24"/>
          <w:szCs w:val="24"/>
          <w:rtl w:val="0"/>
        </w:rPr>
        <w:t>erezlerdir. Kal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</w:rPr>
        <w:t>c</w:t>
      </w:r>
      <w:r>
        <w:rPr>
          <w:b w:val="0"/>
          <w:bCs w:val="0"/>
          <w:sz w:val="24"/>
          <w:szCs w:val="24"/>
          <w:rtl w:val="0"/>
        </w:rPr>
        <w:t>ı ç</w:t>
      </w:r>
      <w:r>
        <w:rPr>
          <w:b w:val="0"/>
          <w:bCs w:val="0"/>
          <w:sz w:val="24"/>
          <w:szCs w:val="24"/>
          <w:rtl w:val="0"/>
        </w:rPr>
        <w:t>erezler ise belli bir tarihle ya da s</w:t>
      </w:r>
      <w:r>
        <w:rPr>
          <w:b w:val="0"/>
          <w:bCs w:val="0"/>
          <w:sz w:val="24"/>
          <w:szCs w:val="24"/>
          <w:rtl w:val="0"/>
        </w:rPr>
        <w:t>ü</w:t>
      </w:r>
      <w:r>
        <w:rPr>
          <w:b w:val="0"/>
          <w:bCs w:val="0"/>
          <w:sz w:val="24"/>
          <w:szCs w:val="24"/>
          <w:rtl w:val="0"/>
        </w:rPr>
        <w:t>reyle s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</w:rPr>
        <w:t>n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</w:rPr>
        <w:t>rlanm</w:t>
      </w:r>
      <w:r>
        <w:rPr>
          <w:b w:val="0"/>
          <w:bCs w:val="0"/>
          <w:sz w:val="24"/>
          <w:szCs w:val="24"/>
          <w:rtl w:val="0"/>
        </w:rPr>
        <w:t xml:space="preserve">ış </w:t>
      </w:r>
      <w:r>
        <w:rPr>
          <w:b w:val="0"/>
          <w:bCs w:val="0"/>
          <w:sz w:val="24"/>
          <w:szCs w:val="24"/>
          <w:rtl w:val="0"/>
        </w:rPr>
        <w:t>olan bu tarih ya da s</w:t>
      </w:r>
      <w:r>
        <w:rPr>
          <w:b w:val="0"/>
          <w:bCs w:val="0"/>
          <w:sz w:val="24"/>
          <w:szCs w:val="24"/>
          <w:rtl w:val="0"/>
        </w:rPr>
        <w:t>ü</w:t>
      </w:r>
      <w:r>
        <w:rPr>
          <w:b w:val="0"/>
          <w:bCs w:val="0"/>
          <w:sz w:val="24"/>
          <w:szCs w:val="24"/>
          <w:rtl w:val="0"/>
        </w:rPr>
        <w:t>re sonunda kendili</w:t>
      </w:r>
      <w:r>
        <w:rPr>
          <w:b w:val="0"/>
          <w:bCs w:val="0"/>
          <w:sz w:val="24"/>
          <w:szCs w:val="24"/>
          <w:rtl w:val="0"/>
        </w:rPr>
        <w:t>ğ</w:t>
      </w:r>
      <w:r>
        <w:rPr>
          <w:b w:val="0"/>
          <w:bCs w:val="0"/>
          <w:sz w:val="24"/>
          <w:szCs w:val="24"/>
          <w:rtl w:val="0"/>
        </w:rPr>
        <w:t>inden silinen veya taraf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</w:rPr>
        <w:t>n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</w:rPr>
        <w:t xml:space="preserve">zdan silinene kadar sabit diskinizde kalan </w:t>
      </w:r>
      <w:r>
        <w:rPr>
          <w:b w:val="0"/>
          <w:bCs w:val="0"/>
          <w:sz w:val="24"/>
          <w:szCs w:val="24"/>
          <w:rtl w:val="0"/>
        </w:rPr>
        <w:t>ç</w:t>
      </w:r>
      <w:r>
        <w:rPr>
          <w:b w:val="0"/>
          <w:bCs w:val="0"/>
          <w:sz w:val="24"/>
          <w:szCs w:val="24"/>
          <w:rtl w:val="0"/>
        </w:rPr>
        <w:t>erezlerdir.</w:t>
      </w:r>
    </w:p>
    <w:p>
      <w:pPr>
        <w:pStyle w:val="Gövde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3. </w:t>
      </w:r>
      <w:r>
        <w:rPr>
          <w:b w:val="1"/>
          <w:bCs w:val="1"/>
          <w:sz w:val="24"/>
          <w:szCs w:val="24"/>
          <w:rtl w:val="0"/>
        </w:rPr>
        <w:t>Ş</w:t>
      </w:r>
      <w:r>
        <w:rPr>
          <w:b w:val="1"/>
          <w:bCs w:val="1"/>
          <w:sz w:val="24"/>
          <w:szCs w:val="24"/>
          <w:rtl w:val="0"/>
          <w:lang w:val="de-DE"/>
        </w:rPr>
        <w:t>ah</w:t>
      </w:r>
      <w:r>
        <w:rPr>
          <w:b w:val="1"/>
          <w:bCs w:val="1"/>
          <w:sz w:val="24"/>
          <w:szCs w:val="24"/>
          <w:rtl w:val="0"/>
        </w:rPr>
        <w:t>ı</w:t>
      </w:r>
      <w:r>
        <w:rPr>
          <w:b w:val="1"/>
          <w:bCs w:val="1"/>
          <w:sz w:val="24"/>
          <w:szCs w:val="24"/>
          <w:rtl w:val="0"/>
        </w:rPr>
        <w:t>slar hangi t</w:t>
      </w:r>
      <w:r>
        <w:rPr>
          <w:b w:val="1"/>
          <w:bCs w:val="1"/>
          <w:sz w:val="24"/>
          <w:szCs w:val="24"/>
          <w:rtl w:val="0"/>
        </w:rPr>
        <w:t>ü</w:t>
      </w:r>
      <w:r>
        <w:rPr>
          <w:b w:val="1"/>
          <w:bCs w:val="1"/>
          <w:sz w:val="24"/>
          <w:szCs w:val="24"/>
          <w:rtl w:val="0"/>
        </w:rPr>
        <w:t xml:space="preserve">r </w:t>
      </w:r>
      <w:r>
        <w:rPr>
          <w:b w:val="1"/>
          <w:bCs w:val="1"/>
          <w:sz w:val="24"/>
          <w:szCs w:val="24"/>
          <w:rtl w:val="0"/>
        </w:rPr>
        <w:t>ç</w:t>
      </w:r>
      <w:r>
        <w:rPr>
          <w:b w:val="1"/>
          <w:bCs w:val="1"/>
          <w:sz w:val="24"/>
          <w:szCs w:val="24"/>
          <w:rtl w:val="0"/>
        </w:rPr>
        <w:t>erezleri kullan</w:t>
      </w:r>
      <w:r>
        <w:rPr>
          <w:b w:val="1"/>
          <w:bCs w:val="1"/>
          <w:sz w:val="24"/>
          <w:szCs w:val="24"/>
          <w:rtl w:val="0"/>
        </w:rPr>
        <w:t>ı</w:t>
      </w:r>
      <w:r>
        <w:rPr>
          <w:b w:val="1"/>
          <w:bCs w:val="1"/>
          <w:sz w:val="24"/>
          <w:szCs w:val="24"/>
          <w:rtl w:val="0"/>
        </w:rPr>
        <w:t>l</w:t>
      </w:r>
      <w:r>
        <w:rPr>
          <w:b w:val="1"/>
          <w:bCs w:val="1"/>
          <w:sz w:val="24"/>
          <w:szCs w:val="24"/>
          <w:rtl w:val="0"/>
        </w:rPr>
        <w:t>ı</w:t>
      </w:r>
      <w:r>
        <w:rPr>
          <w:b w:val="1"/>
          <w:bCs w:val="1"/>
          <w:sz w:val="24"/>
          <w:szCs w:val="24"/>
          <w:rtl w:val="0"/>
        </w:rPr>
        <w:t>yor?</w:t>
      </w:r>
      <w:r>
        <w:rPr>
          <w:b w:val="1"/>
          <w:bCs w:val="1"/>
          <w:sz w:val="24"/>
          <w:szCs w:val="24"/>
        </w:rPr>
        <w:br w:type="textWrapping"/>
      </w:r>
      <w:r>
        <w:rPr>
          <w:b w:val="0"/>
          <w:bCs w:val="0"/>
          <w:sz w:val="24"/>
          <w:szCs w:val="24"/>
          <w:rtl w:val="0"/>
        </w:rPr>
        <w:t>Ş</w:t>
      </w:r>
      <w:r>
        <w:rPr>
          <w:b w:val="0"/>
          <w:bCs w:val="0"/>
          <w:sz w:val="24"/>
          <w:szCs w:val="24"/>
          <w:rtl w:val="0"/>
        </w:rPr>
        <w:t xml:space="preserve">irket </w:t>
      </w:r>
      <w:r>
        <w:rPr>
          <w:b w:val="0"/>
          <w:bCs w:val="0"/>
          <w:sz w:val="24"/>
          <w:szCs w:val="24"/>
          <w:rtl w:val="0"/>
        </w:rPr>
        <w:t>ç</w:t>
      </w:r>
      <w:r>
        <w:rPr>
          <w:b w:val="0"/>
          <w:bCs w:val="0"/>
          <w:sz w:val="24"/>
          <w:szCs w:val="24"/>
          <w:rtl w:val="0"/>
        </w:rPr>
        <w:t xml:space="preserve">erezlerine ek olarak 3. </w:t>
      </w:r>
      <w:r>
        <w:rPr>
          <w:b w:val="0"/>
          <w:bCs w:val="0"/>
          <w:sz w:val="24"/>
          <w:szCs w:val="24"/>
          <w:rtl w:val="0"/>
        </w:rPr>
        <w:t>ş</w:t>
      </w:r>
      <w:r>
        <w:rPr>
          <w:b w:val="0"/>
          <w:bCs w:val="0"/>
          <w:sz w:val="24"/>
          <w:szCs w:val="24"/>
          <w:rtl w:val="0"/>
          <w:lang w:val="de-DE"/>
        </w:rPr>
        <w:t>ah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  <w:lang w:val="pt-PT"/>
        </w:rPr>
        <w:t>s (</w:t>
      </w:r>
      <w:r>
        <w:rPr>
          <w:b w:val="0"/>
          <w:bCs w:val="0"/>
          <w:sz w:val="24"/>
          <w:szCs w:val="24"/>
          <w:rtl w:val="1"/>
          <w:lang w:val="ar-SA" w:bidi="ar-SA"/>
        </w:rPr>
        <w:t>“</w:t>
      </w:r>
      <w:r>
        <w:rPr>
          <w:b w:val="0"/>
          <w:bCs w:val="0"/>
          <w:sz w:val="24"/>
          <w:szCs w:val="24"/>
          <w:rtl w:val="0"/>
          <w:lang w:val="pt-PT"/>
        </w:rPr>
        <w:t>3. parti</w:t>
      </w:r>
      <w:r>
        <w:rPr>
          <w:b w:val="0"/>
          <w:bCs w:val="0"/>
          <w:sz w:val="24"/>
          <w:szCs w:val="24"/>
          <w:rtl w:val="0"/>
        </w:rPr>
        <w:t xml:space="preserve">” </w:t>
      </w:r>
      <w:r>
        <w:rPr>
          <w:b w:val="0"/>
          <w:bCs w:val="0"/>
          <w:sz w:val="24"/>
          <w:szCs w:val="24"/>
          <w:rtl w:val="0"/>
        </w:rPr>
        <w:t>olarak da an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</w:rPr>
        <w:t>lacakt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</w:rPr>
        <w:t>r) tedarik</w:t>
      </w:r>
      <w:r>
        <w:rPr>
          <w:b w:val="0"/>
          <w:bCs w:val="0"/>
          <w:sz w:val="24"/>
          <w:szCs w:val="24"/>
          <w:rtl w:val="0"/>
        </w:rPr>
        <w:t>ç</w:t>
      </w:r>
      <w:r>
        <w:rPr>
          <w:b w:val="0"/>
          <w:bCs w:val="0"/>
          <w:sz w:val="24"/>
          <w:szCs w:val="24"/>
          <w:rtl w:val="0"/>
        </w:rPr>
        <w:t>i ve reklam a</w:t>
      </w:r>
      <w:r>
        <w:rPr>
          <w:b w:val="0"/>
          <w:bCs w:val="0"/>
          <w:sz w:val="24"/>
          <w:szCs w:val="24"/>
          <w:rtl w:val="0"/>
        </w:rPr>
        <w:t>ğ</w:t>
      </w:r>
      <w:r>
        <w:rPr>
          <w:b w:val="0"/>
          <w:bCs w:val="0"/>
          <w:sz w:val="24"/>
          <w:szCs w:val="24"/>
          <w:rtl w:val="0"/>
        </w:rPr>
        <w:t>lar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</w:rPr>
        <w:t>, sosyal medya platformlar</w:t>
      </w:r>
      <w:r>
        <w:rPr>
          <w:b w:val="0"/>
          <w:bCs w:val="0"/>
          <w:sz w:val="24"/>
          <w:szCs w:val="24"/>
          <w:rtl w:val="0"/>
        </w:rPr>
        <w:t xml:space="preserve">ı </w:t>
      </w:r>
      <w:r>
        <w:rPr>
          <w:b w:val="0"/>
          <w:bCs w:val="0"/>
          <w:sz w:val="24"/>
          <w:szCs w:val="24"/>
          <w:rtl w:val="0"/>
          <w:lang w:val="it-IT"/>
        </w:rPr>
        <w:t>ile di</w:t>
      </w:r>
      <w:r>
        <w:rPr>
          <w:b w:val="0"/>
          <w:bCs w:val="0"/>
          <w:sz w:val="24"/>
          <w:szCs w:val="24"/>
          <w:rtl w:val="0"/>
        </w:rPr>
        <w:t>ğ</w:t>
      </w:r>
      <w:r>
        <w:rPr>
          <w:b w:val="0"/>
          <w:bCs w:val="0"/>
          <w:sz w:val="24"/>
          <w:szCs w:val="24"/>
          <w:rtl w:val="0"/>
          <w:lang w:val="en-US"/>
        </w:rPr>
        <w:t>er i</w:t>
      </w:r>
      <w:r>
        <w:rPr>
          <w:b w:val="0"/>
          <w:bCs w:val="0"/>
          <w:sz w:val="24"/>
          <w:szCs w:val="24"/>
          <w:rtl w:val="0"/>
        </w:rPr>
        <w:t xml:space="preserve">ş </w:t>
      </w:r>
      <w:r>
        <w:rPr>
          <w:b w:val="0"/>
          <w:bCs w:val="0"/>
          <w:sz w:val="24"/>
          <w:szCs w:val="24"/>
          <w:rtl w:val="0"/>
        </w:rPr>
        <w:t>ortaklar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</w:rPr>
        <w:t>m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</w:rPr>
        <w:t>z, sizin Site</w:t>
      </w:r>
      <w:r>
        <w:rPr>
          <w:b w:val="0"/>
          <w:bCs w:val="0"/>
          <w:sz w:val="24"/>
          <w:szCs w:val="24"/>
          <w:rtl w:val="1"/>
        </w:rPr>
        <w:t>’</w:t>
      </w:r>
      <w:r>
        <w:rPr>
          <w:b w:val="0"/>
          <w:bCs w:val="0"/>
          <w:sz w:val="24"/>
          <w:szCs w:val="24"/>
          <w:rtl w:val="0"/>
        </w:rPr>
        <w:t>yi ve di</w:t>
      </w:r>
      <w:r>
        <w:rPr>
          <w:b w:val="0"/>
          <w:bCs w:val="0"/>
          <w:sz w:val="24"/>
          <w:szCs w:val="24"/>
          <w:rtl w:val="0"/>
        </w:rPr>
        <w:t>ğ</w:t>
      </w:r>
      <w:r>
        <w:rPr>
          <w:b w:val="0"/>
          <w:bCs w:val="0"/>
          <w:sz w:val="24"/>
          <w:szCs w:val="24"/>
          <w:rtl w:val="0"/>
        </w:rPr>
        <w:t xml:space="preserve">er internet sitelerini </w:t>
      </w:r>
      <w:r>
        <w:rPr>
          <w:b w:val="0"/>
          <w:bCs w:val="0"/>
          <w:sz w:val="24"/>
          <w:szCs w:val="24"/>
          <w:rtl w:val="0"/>
          <w:lang w:val="sv-SE"/>
        </w:rPr>
        <w:t>ö</w:t>
      </w:r>
      <w:r>
        <w:rPr>
          <w:b w:val="0"/>
          <w:bCs w:val="0"/>
          <w:sz w:val="24"/>
          <w:szCs w:val="24"/>
          <w:rtl w:val="0"/>
        </w:rPr>
        <w:t>nceki ziyaretlerinize dayal</w:t>
      </w:r>
      <w:r>
        <w:rPr>
          <w:b w:val="0"/>
          <w:bCs w:val="0"/>
          <w:sz w:val="24"/>
          <w:szCs w:val="24"/>
          <w:rtl w:val="0"/>
        </w:rPr>
        <w:t xml:space="preserve">ı </w:t>
      </w:r>
      <w:r>
        <w:rPr>
          <w:b w:val="0"/>
          <w:bCs w:val="0"/>
          <w:sz w:val="24"/>
          <w:szCs w:val="24"/>
          <w:rtl w:val="0"/>
        </w:rPr>
        <w:t xml:space="preserve">olarak reklam sunmak da dahil olmak </w:t>
      </w:r>
      <w:r>
        <w:rPr>
          <w:b w:val="0"/>
          <w:bCs w:val="0"/>
          <w:sz w:val="24"/>
          <w:szCs w:val="24"/>
          <w:rtl w:val="0"/>
        </w:rPr>
        <w:t>ü</w:t>
      </w:r>
      <w:r>
        <w:rPr>
          <w:b w:val="0"/>
          <w:bCs w:val="0"/>
          <w:sz w:val="24"/>
          <w:szCs w:val="24"/>
          <w:rtl w:val="0"/>
        </w:rPr>
        <w:t>zere size daha iyi ve daha ki</w:t>
      </w:r>
      <w:r>
        <w:rPr>
          <w:b w:val="0"/>
          <w:bCs w:val="0"/>
          <w:sz w:val="24"/>
          <w:szCs w:val="24"/>
          <w:rtl w:val="0"/>
        </w:rPr>
        <w:t>ş</w:t>
      </w:r>
      <w:r>
        <w:rPr>
          <w:b w:val="0"/>
          <w:bCs w:val="0"/>
          <w:sz w:val="24"/>
          <w:szCs w:val="24"/>
          <w:rtl w:val="0"/>
        </w:rPr>
        <w:t>iselle</w:t>
      </w:r>
      <w:r>
        <w:rPr>
          <w:b w:val="0"/>
          <w:bCs w:val="0"/>
          <w:sz w:val="24"/>
          <w:szCs w:val="24"/>
          <w:rtl w:val="0"/>
        </w:rPr>
        <w:t>ş</w:t>
      </w:r>
      <w:r>
        <w:rPr>
          <w:b w:val="0"/>
          <w:bCs w:val="0"/>
          <w:sz w:val="24"/>
          <w:szCs w:val="24"/>
          <w:rtl w:val="0"/>
        </w:rPr>
        <w:t>tirilmi</w:t>
      </w:r>
      <w:r>
        <w:rPr>
          <w:b w:val="0"/>
          <w:bCs w:val="0"/>
          <w:sz w:val="24"/>
          <w:szCs w:val="24"/>
          <w:rtl w:val="0"/>
        </w:rPr>
        <w:t xml:space="preserve">ş </w:t>
      </w:r>
      <w:r>
        <w:rPr>
          <w:b w:val="0"/>
          <w:bCs w:val="0"/>
          <w:sz w:val="24"/>
          <w:szCs w:val="24"/>
          <w:rtl w:val="0"/>
        </w:rPr>
        <w:t>hizmet sa</w:t>
      </w:r>
      <w:r>
        <w:rPr>
          <w:b w:val="0"/>
          <w:bCs w:val="0"/>
          <w:sz w:val="24"/>
          <w:szCs w:val="24"/>
          <w:rtl w:val="0"/>
        </w:rPr>
        <w:t>ğ</w:t>
      </w:r>
      <w:r>
        <w:rPr>
          <w:b w:val="0"/>
          <w:bCs w:val="0"/>
          <w:sz w:val="24"/>
          <w:szCs w:val="24"/>
          <w:rtl w:val="0"/>
        </w:rPr>
        <w:t>lanmas</w:t>
      </w:r>
      <w:r>
        <w:rPr>
          <w:b w:val="0"/>
          <w:bCs w:val="0"/>
          <w:sz w:val="24"/>
          <w:szCs w:val="24"/>
          <w:rtl w:val="0"/>
        </w:rPr>
        <w:t xml:space="preserve">ı </w:t>
      </w:r>
      <w:r>
        <w:rPr>
          <w:b w:val="0"/>
          <w:bCs w:val="0"/>
          <w:sz w:val="24"/>
          <w:szCs w:val="24"/>
          <w:rtl w:val="0"/>
        </w:rPr>
        <w:t>amac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</w:rPr>
        <w:t>yla taray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</w:rPr>
        <w:t>c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</w:rPr>
        <w:t>n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  <w:lang w:val="it-IT"/>
        </w:rPr>
        <w:t xml:space="preserve">za </w:t>
      </w:r>
      <w:r>
        <w:rPr>
          <w:b w:val="0"/>
          <w:bCs w:val="0"/>
          <w:sz w:val="24"/>
          <w:szCs w:val="24"/>
          <w:rtl w:val="0"/>
        </w:rPr>
        <w:t>ç</w:t>
      </w:r>
      <w:r>
        <w:rPr>
          <w:b w:val="0"/>
          <w:bCs w:val="0"/>
          <w:sz w:val="24"/>
          <w:szCs w:val="24"/>
          <w:rtl w:val="0"/>
        </w:rPr>
        <w:t>erez yerle</w:t>
      </w:r>
      <w:r>
        <w:rPr>
          <w:b w:val="0"/>
          <w:bCs w:val="0"/>
          <w:sz w:val="24"/>
          <w:szCs w:val="24"/>
          <w:rtl w:val="0"/>
        </w:rPr>
        <w:t>ş</w:t>
      </w:r>
      <w:r>
        <w:rPr>
          <w:b w:val="0"/>
          <w:bCs w:val="0"/>
          <w:sz w:val="24"/>
          <w:szCs w:val="24"/>
          <w:rtl w:val="0"/>
        </w:rPr>
        <w:t xml:space="preserve">tirebilirler. Bu 3. </w:t>
      </w:r>
      <w:r>
        <w:rPr>
          <w:b w:val="0"/>
          <w:bCs w:val="0"/>
          <w:sz w:val="24"/>
          <w:szCs w:val="24"/>
          <w:rtl w:val="0"/>
        </w:rPr>
        <w:t>ş</w:t>
      </w:r>
      <w:r>
        <w:rPr>
          <w:b w:val="0"/>
          <w:bCs w:val="0"/>
          <w:sz w:val="24"/>
          <w:szCs w:val="24"/>
          <w:rtl w:val="0"/>
          <w:lang w:val="de-DE"/>
        </w:rPr>
        <w:t>ah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</w:rPr>
        <w:t>slar ve kulland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</w:rPr>
        <w:t>klar</w:t>
      </w:r>
      <w:r>
        <w:rPr>
          <w:b w:val="0"/>
          <w:bCs w:val="0"/>
          <w:sz w:val="24"/>
          <w:szCs w:val="24"/>
          <w:rtl w:val="0"/>
        </w:rPr>
        <w:t>ı ç</w:t>
      </w:r>
      <w:r>
        <w:rPr>
          <w:b w:val="0"/>
          <w:bCs w:val="0"/>
          <w:sz w:val="24"/>
          <w:szCs w:val="24"/>
          <w:rtl w:val="0"/>
        </w:rPr>
        <w:t>erezlere ili</w:t>
      </w:r>
      <w:r>
        <w:rPr>
          <w:b w:val="0"/>
          <w:bCs w:val="0"/>
          <w:sz w:val="24"/>
          <w:szCs w:val="24"/>
          <w:rtl w:val="0"/>
        </w:rPr>
        <w:t>ş</w:t>
      </w:r>
      <w:r>
        <w:rPr>
          <w:b w:val="0"/>
          <w:bCs w:val="0"/>
          <w:sz w:val="24"/>
          <w:szCs w:val="24"/>
          <w:rtl w:val="0"/>
        </w:rPr>
        <w:t>kin bilgiler a</w:t>
      </w:r>
      <w:r>
        <w:rPr>
          <w:b w:val="0"/>
          <w:bCs w:val="0"/>
          <w:sz w:val="24"/>
          <w:szCs w:val="24"/>
          <w:rtl w:val="0"/>
        </w:rPr>
        <w:t>ş</w:t>
      </w:r>
      <w:r>
        <w:rPr>
          <w:b w:val="0"/>
          <w:bCs w:val="0"/>
          <w:sz w:val="24"/>
          <w:szCs w:val="24"/>
          <w:rtl w:val="0"/>
        </w:rPr>
        <w:t>a</w:t>
      </w:r>
      <w:r>
        <w:rPr>
          <w:b w:val="0"/>
          <w:bCs w:val="0"/>
          <w:sz w:val="24"/>
          <w:szCs w:val="24"/>
          <w:rtl w:val="0"/>
        </w:rPr>
        <w:t>ğı</w:t>
      </w:r>
      <w:r>
        <w:rPr>
          <w:b w:val="0"/>
          <w:bCs w:val="0"/>
          <w:sz w:val="24"/>
          <w:szCs w:val="24"/>
          <w:rtl w:val="0"/>
        </w:rPr>
        <w:t>da verilmi</w:t>
      </w:r>
      <w:r>
        <w:rPr>
          <w:b w:val="0"/>
          <w:bCs w:val="0"/>
          <w:sz w:val="24"/>
          <w:szCs w:val="24"/>
          <w:rtl w:val="0"/>
        </w:rPr>
        <w:t>ş</w:t>
      </w:r>
      <w:r>
        <w:rPr>
          <w:b w:val="0"/>
          <w:bCs w:val="0"/>
          <w:sz w:val="24"/>
          <w:szCs w:val="24"/>
          <w:rtl w:val="0"/>
        </w:rPr>
        <w:t>tir.</w:t>
      </w:r>
    </w:p>
    <w:p>
      <w:pPr>
        <w:pStyle w:val="Gövde"/>
        <w:numPr>
          <w:ilvl w:val="0"/>
          <w:numId w:val="2"/>
        </w:numPr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Google Analytics</w:t>
      </w:r>
    </w:p>
    <w:p>
      <w:pPr>
        <w:pStyle w:val="Gövde"/>
        <w:rPr>
          <w:sz w:val="24"/>
          <w:szCs w:val="24"/>
        </w:rPr>
      </w:pPr>
      <w:r>
        <w:rPr>
          <w:sz w:val="24"/>
          <w:szCs w:val="24"/>
          <w:rtl w:val="0"/>
        </w:rPr>
        <w:t>Kal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, oturum ve 3. parti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erez 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rlerinin kullan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lmas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arac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ığı</w:t>
      </w:r>
      <w:r>
        <w:rPr>
          <w:sz w:val="24"/>
          <w:szCs w:val="24"/>
          <w:rtl w:val="0"/>
        </w:rPr>
        <w:t>yla site trafi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 izlenerek ve raporlanarak kullan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deneyiminin daha iyi analiz edilmesi sa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lan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r.</w:t>
      </w:r>
      <w:r>
        <w:rPr>
          <w:sz w:val="24"/>
          <w:szCs w:val="24"/>
        </w:rPr>
        <w:br w:type="textWrapping"/>
        <w:br w:type="textWrapping"/>
      </w:r>
      <w:r>
        <w:rPr>
          <w:sz w:val="24"/>
          <w:szCs w:val="24"/>
          <w:rtl w:val="0"/>
        </w:rPr>
        <w:t>Daha fazla bilgi 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  <w:lang w:val="en-US"/>
        </w:rPr>
        <w:t>in: http://www.google.com/policies/privacy/</w:t>
      </w:r>
      <w:r>
        <w:rPr>
          <w:sz w:val="24"/>
          <w:szCs w:val="24"/>
        </w:rPr>
        <w:br w:type="textWrapping"/>
        <w:br w:type="textWrapping"/>
      </w:r>
      <w:r>
        <w:rPr>
          <w:sz w:val="24"/>
          <w:szCs w:val="24"/>
          <w:rtl w:val="0"/>
        </w:rPr>
        <w:t xml:space="preserve">Bu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erezlerden vazge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mek 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  <w:lang w:val="en-US"/>
        </w:rPr>
        <w:t>in: https://tools.google.com/dlpage/gaoptout</w:t>
      </w:r>
    </w:p>
    <w:p>
      <w:pPr>
        <w:pStyle w:val="Gövde"/>
        <w:numPr>
          <w:ilvl w:val="0"/>
          <w:numId w:val="4"/>
        </w:numPr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Doubleclick</w:t>
      </w:r>
    </w:p>
    <w:p>
      <w:pPr>
        <w:pStyle w:val="Gövde"/>
        <w:rPr>
          <w:sz w:val="24"/>
          <w:szCs w:val="24"/>
        </w:rPr>
      </w:pPr>
      <w:r>
        <w:rPr>
          <w:sz w:val="24"/>
          <w:szCs w:val="24"/>
          <w:rtl w:val="0"/>
        </w:rPr>
        <w:t>kal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, oturum ve 3. parti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erez 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rleri kullan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larak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evrimi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i deneyiminizi iyile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tirmek 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  <w:lang w:val="nl-NL"/>
        </w:rPr>
        <w:t xml:space="preserve">in internet 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zerinde ge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irdi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iniz zaman ve al</w:t>
      </w:r>
      <w:r>
        <w:rPr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kanl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analiz edilerek reklamlar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 ilgi alanlar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za g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re g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sterilmesi sa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lan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r.</w:t>
      </w:r>
      <w:r>
        <w:rPr>
          <w:sz w:val="24"/>
          <w:szCs w:val="24"/>
        </w:rPr>
        <w:br w:type="textWrapping"/>
        <w:br w:type="textWrapping"/>
      </w:r>
      <w:r>
        <w:rPr>
          <w:sz w:val="24"/>
          <w:szCs w:val="24"/>
          <w:rtl w:val="0"/>
        </w:rPr>
        <w:t>daha fazla bilgi 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  <w:lang w:val="en-US"/>
        </w:rPr>
        <w:t>in: http://www.google.com/policies/privacy/</w:t>
      </w:r>
      <w:r>
        <w:rPr>
          <w:sz w:val="24"/>
          <w:szCs w:val="24"/>
        </w:rPr>
        <w:br w:type="textWrapping"/>
        <w:br w:type="textWrapping"/>
      </w:r>
      <w:r>
        <w:rPr>
          <w:sz w:val="24"/>
          <w:szCs w:val="24"/>
          <w:rtl w:val="0"/>
        </w:rPr>
        <w:t xml:space="preserve">bu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erezlerden vazge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mek 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  <w:lang w:val="en-US"/>
        </w:rPr>
        <w:t>in: https://www.google.com/</w:t>
      </w:r>
      <w:r>
        <w:rPr>
          <w:sz w:val="24"/>
          <w:szCs w:val="24"/>
          <w:rtl w:val="0"/>
        </w:rPr>
        <w:t>…</w:t>
      </w:r>
      <w:r>
        <w:rPr>
          <w:sz w:val="24"/>
          <w:szCs w:val="24"/>
          <w:rtl w:val="0"/>
          <w:lang w:val="en-US"/>
        </w:rPr>
        <w:t>tings/u/0/ads/authenticated</w:t>
      </w:r>
    </w:p>
    <w:p>
      <w:pPr>
        <w:pStyle w:val="Gövde"/>
        <w:numPr>
          <w:ilvl w:val="0"/>
          <w:numId w:val="6"/>
        </w:numPr>
        <w:rPr>
          <w:b w:val="1"/>
          <w:bCs w:val="1"/>
          <w:sz w:val="24"/>
          <w:szCs w:val="24"/>
          <w:lang w:val="nl-NL"/>
        </w:rPr>
      </w:pPr>
      <w:r>
        <w:rPr>
          <w:b w:val="1"/>
          <w:bCs w:val="1"/>
          <w:sz w:val="24"/>
          <w:szCs w:val="24"/>
          <w:rtl w:val="0"/>
          <w:lang w:val="nl-NL"/>
        </w:rPr>
        <w:t>Facebook</w:t>
      </w:r>
    </w:p>
    <w:p>
      <w:pPr>
        <w:pStyle w:val="Gövde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 xml:space="preserve">parti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erez 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 xml:space="preserve">ü </w:t>
      </w:r>
      <w:r>
        <w:rPr>
          <w:sz w:val="24"/>
          <w:szCs w:val="24"/>
          <w:rtl w:val="0"/>
        </w:rPr>
        <w:t>kullan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larak Site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>yi ve izin verilen 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eriklerini payla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man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ve facebook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>a daha kolay eri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meniz sa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lan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r.</w:t>
      </w:r>
      <w:r>
        <w:rPr>
          <w:sz w:val="24"/>
          <w:szCs w:val="24"/>
        </w:rPr>
        <w:br w:type="textWrapping"/>
        <w:br w:type="textWrapping"/>
      </w:r>
      <w:r>
        <w:rPr>
          <w:sz w:val="24"/>
          <w:szCs w:val="24"/>
          <w:rtl w:val="0"/>
        </w:rPr>
        <w:t>daha fazla bilgi 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  <w:lang w:val="en-US"/>
        </w:rPr>
        <w:t>in: https://www.facebook.com/policies/cookies/</w:t>
      </w:r>
    </w:p>
    <w:p>
      <w:pPr>
        <w:pStyle w:val="Gövde"/>
        <w:numPr>
          <w:ilvl w:val="0"/>
          <w:numId w:val="8"/>
        </w:numPr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Twitter</w:t>
      </w:r>
    </w:p>
    <w:p>
      <w:pPr>
        <w:pStyle w:val="Gövde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 xml:space="preserve">parti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erez 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 xml:space="preserve">ü </w:t>
      </w:r>
      <w:r>
        <w:rPr>
          <w:sz w:val="24"/>
          <w:szCs w:val="24"/>
          <w:rtl w:val="0"/>
        </w:rPr>
        <w:t>kullan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larak siteyi ve izin verilen 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eriklerini payla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man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ve twitter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>a daha kolay eri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meniz sa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lan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r.</w:t>
      </w:r>
      <w:r>
        <w:rPr>
          <w:sz w:val="24"/>
          <w:szCs w:val="24"/>
        </w:rPr>
        <w:br w:type="textWrapping"/>
        <w:br w:type="textWrapping"/>
      </w:r>
      <w:r>
        <w:rPr>
          <w:sz w:val="24"/>
          <w:szCs w:val="24"/>
          <w:rtl w:val="0"/>
        </w:rPr>
        <w:t>Daha fazla bilgi 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  <w:lang w:val="en-US"/>
        </w:rPr>
        <w:t>in: https://support.twitter.com/</w:t>
      </w:r>
      <w:r>
        <w:rPr>
          <w:sz w:val="24"/>
          <w:szCs w:val="24"/>
          <w:rtl w:val="0"/>
        </w:rPr>
        <w:t>…</w:t>
      </w:r>
      <w:r>
        <w:rPr>
          <w:sz w:val="24"/>
          <w:szCs w:val="24"/>
          <w:rtl w:val="0"/>
          <w:lang w:val="en-US"/>
        </w:rPr>
        <w:t>icles/20170528?lang=tr</w:t>
      </w:r>
    </w:p>
    <w:p>
      <w:pPr>
        <w:pStyle w:val="Gövde"/>
        <w:numPr>
          <w:ilvl w:val="0"/>
          <w:numId w:val="10"/>
        </w:numPr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Linkedin</w:t>
      </w:r>
    </w:p>
    <w:p>
      <w:pPr>
        <w:pStyle w:val="Gövde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 xml:space="preserve">parti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erez 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 xml:space="preserve">ü </w:t>
      </w:r>
      <w:r>
        <w:rPr>
          <w:sz w:val="24"/>
          <w:szCs w:val="24"/>
          <w:rtl w:val="0"/>
        </w:rPr>
        <w:t>kullan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larak siteyi ve izin verilen 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eriklerini payla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man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ve linkedin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>e daha kolay eri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meniz sa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lan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r.</w:t>
      </w:r>
      <w:r>
        <w:rPr>
          <w:sz w:val="24"/>
          <w:szCs w:val="24"/>
        </w:rPr>
        <w:br w:type="textWrapping"/>
        <w:br w:type="textWrapping"/>
      </w:r>
      <w:r>
        <w:rPr>
          <w:sz w:val="24"/>
          <w:szCs w:val="24"/>
          <w:rtl w:val="0"/>
        </w:rPr>
        <w:t>Daha fazla bilgi 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in: https://www.linkedin.com/help/linkedin/suggested/5568/onbelleginizi-ve-cerezleri-temizleme?lang=tr</w:t>
      </w:r>
    </w:p>
    <w:p>
      <w:pPr>
        <w:pStyle w:val="Gövde"/>
        <w:numPr>
          <w:ilvl w:val="0"/>
          <w:numId w:val="12"/>
        </w:numPr>
        <w:rPr>
          <w:b w:val="1"/>
          <w:bCs w:val="1"/>
          <w:sz w:val="24"/>
          <w:szCs w:val="24"/>
          <w:lang w:val="de-DE"/>
        </w:rPr>
      </w:pPr>
      <w:r>
        <w:rPr>
          <w:b w:val="1"/>
          <w:bCs w:val="1"/>
          <w:sz w:val="24"/>
          <w:szCs w:val="24"/>
          <w:rtl w:val="0"/>
          <w:lang w:val="de-DE"/>
        </w:rPr>
        <w:t>Di</w:t>
      </w:r>
      <w:r>
        <w:rPr>
          <w:b w:val="1"/>
          <w:bCs w:val="1"/>
          <w:sz w:val="24"/>
          <w:szCs w:val="24"/>
          <w:rtl w:val="0"/>
        </w:rPr>
        <w:t>ğ</w:t>
      </w:r>
      <w:r>
        <w:rPr>
          <w:b w:val="1"/>
          <w:bCs w:val="1"/>
          <w:sz w:val="24"/>
          <w:szCs w:val="24"/>
          <w:rtl w:val="0"/>
        </w:rPr>
        <w:t>er Reklam Platformlar</w:t>
      </w:r>
      <w:r>
        <w:rPr>
          <w:b w:val="1"/>
          <w:bCs w:val="1"/>
          <w:sz w:val="24"/>
          <w:szCs w:val="24"/>
          <w:rtl w:val="0"/>
        </w:rPr>
        <w:t>ı</w:t>
      </w:r>
    </w:p>
    <w:p>
      <w:pPr>
        <w:pStyle w:val="Gövde"/>
        <w:rPr>
          <w:sz w:val="24"/>
          <w:szCs w:val="24"/>
        </w:rPr>
      </w:pPr>
      <w:r>
        <w:rPr>
          <w:sz w:val="24"/>
          <w:szCs w:val="24"/>
          <w:rtl w:val="0"/>
        </w:rPr>
        <w:t>kal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, oturum ve 3. parti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erez 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rleri kullan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larak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evrimi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i deneyiminizi iyile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tirmek 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  <w:lang w:val="nl-NL"/>
        </w:rPr>
        <w:t xml:space="preserve">in internet 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zerinde ge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irdi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iniz zaman ve al</w:t>
      </w:r>
      <w:r>
        <w:rPr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kanl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analiz ederek reklamlar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 ilgi alanlar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za g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re g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sterilmesi sa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lan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r.</w:t>
      </w:r>
    </w:p>
    <w:p>
      <w:pPr>
        <w:pStyle w:val="Gövde"/>
        <w:rPr>
          <w:sz w:val="24"/>
          <w:szCs w:val="24"/>
        </w:rPr>
      </w:pPr>
      <w:r>
        <w:rPr>
          <w:sz w:val="24"/>
          <w:szCs w:val="24"/>
          <w:rtl w:val="0"/>
        </w:rPr>
        <w:t>(yukar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da verilen 3.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  <w:lang w:val="de-DE"/>
        </w:rPr>
        <w:t>ah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slara ait linkler arac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ığı</w:t>
      </w:r>
      <w:r>
        <w:rPr>
          <w:sz w:val="24"/>
          <w:szCs w:val="24"/>
          <w:rtl w:val="0"/>
        </w:rPr>
        <w:t>yla ula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aca</w:t>
      </w:r>
      <w:r>
        <w:rPr>
          <w:sz w:val="24"/>
          <w:szCs w:val="24"/>
          <w:rtl w:val="0"/>
        </w:rPr>
        <w:t>ğı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eriklerin g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venilirli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ine ili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 xml:space="preserve">kin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irketin hukuki olarak sorumlulu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u bulunmamaktad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r.)</w:t>
      </w:r>
    </w:p>
    <w:p>
      <w:pPr>
        <w:pStyle w:val="Gövde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Ç</w:t>
      </w:r>
      <w:r>
        <w:rPr>
          <w:b w:val="1"/>
          <w:bCs w:val="1"/>
          <w:sz w:val="24"/>
          <w:szCs w:val="24"/>
          <w:rtl w:val="0"/>
        </w:rPr>
        <w:t>erezler hangi ama</w:t>
      </w:r>
      <w:r>
        <w:rPr>
          <w:b w:val="1"/>
          <w:bCs w:val="1"/>
          <w:sz w:val="24"/>
          <w:szCs w:val="24"/>
          <w:rtl w:val="0"/>
        </w:rPr>
        <w:t>ç</w:t>
      </w:r>
      <w:r>
        <w:rPr>
          <w:b w:val="1"/>
          <w:bCs w:val="1"/>
          <w:sz w:val="24"/>
          <w:szCs w:val="24"/>
          <w:rtl w:val="0"/>
        </w:rPr>
        <w:t>larla kullan</w:t>
      </w:r>
      <w:r>
        <w:rPr>
          <w:b w:val="1"/>
          <w:bCs w:val="1"/>
          <w:sz w:val="24"/>
          <w:szCs w:val="24"/>
          <w:rtl w:val="0"/>
        </w:rPr>
        <w:t>ı</w:t>
      </w:r>
      <w:r>
        <w:rPr>
          <w:b w:val="1"/>
          <w:bCs w:val="1"/>
          <w:sz w:val="24"/>
          <w:szCs w:val="24"/>
          <w:rtl w:val="0"/>
        </w:rPr>
        <w:t>l</w:t>
      </w:r>
      <w:r>
        <w:rPr>
          <w:b w:val="1"/>
          <w:bCs w:val="1"/>
          <w:sz w:val="24"/>
          <w:szCs w:val="24"/>
          <w:rtl w:val="0"/>
        </w:rPr>
        <w:t>ı</w:t>
      </w:r>
      <w:r>
        <w:rPr>
          <w:b w:val="1"/>
          <w:bCs w:val="1"/>
          <w:sz w:val="24"/>
          <w:szCs w:val="24"/>
          <w:rtl w:val="0"/>
        </w:rPr>
        <w:t>yor?</w:t>
      </w:r>
      <w:r>
        <w:rPr>
          <w:b w:val="1"/>
          <w:bCs w:val="1"/>
          <w:sz w:val="24"/>
          <w:szCs w:val="24"/>
        </w:rPr>
        <w:br w:type="textWrapping"/>
      </w:r>
      <w:r>
        <w:rPr>
          <w:b w:val="0"/>
          <w:bCs w:val="0"/>
          <w:sz w:val="24"/>
          <w:szCs w:val="24"/>
          <w:rtl w:val="0"/>
        </w:rPr>
        <w:t>Ç</w:t>
      </w:r>
      <w:r>
        <w:rPr>
          <w:b w:val="0"/>
          <w:bCs w:val="0"/>
          <w:sz w:val="24"/>
          <w:szCs w:val="24"/>
          <w:rtl w:val="0"/>
        </w:rPr>
        <w:t>erezler, genel olarak size daha iyi ve daha ki</w:t>
      </w:r>
      <w:r>
        <w:rPr>
          <w:b w:val="0"/>
          <w:bCs w:val="0"/>
          <w:sz w:val="24"/>
          <w:szCs w:val="24"/>
          <w:rtl w:val="0"/>
        </w:rPr>
        <w:t>ş</w:t>
      </w:r>
      <w:r>
        <w:rPr>
          <w:b w:val="0"/>
          <w:bCs w:val="0"/>
          <w:sz w:val="24"/>
          <w:szCs w:val="24"/>
          <w:rtl w:val="0"/>
        </w:rPr>
        <w:t>iselle</w:t>
      </w:r>
      <w:r>
        <w:rPr>
          <w:b w:val="0"/>
          <w:bCs w:val="0"/>
          <w:sz w:val="24"/>
          <w:szCs w:val="24"/>
          <w:rtl w:val="0"/>
        </w:rPr>
        <w:t>ş</w:t>
      </w:r>
      <w:r>
        <w:rPr>
          <w:b w:val="0"/>
          <w:bCs w:val="0"/>
          <w:sz w:val="24"/>
          <w:szCs w:val="24"/>
          <w:rtl w:val="0"/>
        </w:rPr>
        <w:t>tirilmi</w:t>
      </w:r>
      <w:r>
        <w:rPr>
          <w:b w:val="0"/>
          <w:bCs w:val="0"/>
          <w:sz w:val="24"/>
          <w:szCs w:val="24"/>
          <w:rtl w:val="0"/>
        </w:rPr>
        <w:t xml:space="preserve">ş </w:t>
      </w:r>
      <w:r>
        <w:rPr>
          <w:b w:val="0"/>
          <w:bCs w:val="0"/>
          <w:sz w:val="24"/>
          <w:szCs w:val="24"/>
          <w:rtl w:val="0"/>
        </w:rPr>
        <w:t>hizmet sa</w:t>
      </w:r>
      <w:r>
        <w:rPr>
          <w:b w:val="0"/>
          <w:bCs w:val="0"/>
          <w:sz w:val="24"/>
          <w:szCs w:val="24"/>
          <w:rtl w:val="0"/>
        </w:rPr>
        <w:t>ğ</w:t>
      </w:r>
      <w:r>
        <w:rPr>
          <w:b w:val="0"/>
          <w:bCs w:val="0"/>
          <w:sz w:val="24"/>
          <w:szCs w:val="24"/>
          <w:rtl w:val="0"/>
        </w:rPr>
        <w:t>lamak ve Site</w:t>
      </w:r>
      <w:r>
        <w:rPr>
          <w:b w:val="0"/>
          <w:bCs w:val="0"/>
          <w:sz w:val="24"/>
          <w:szCs w:val="24"/>
          <w:rtl w:val="1"/>
        </w:rPr>
        <w:t>’</w:t>
      </w:r>
      <w:r>
        <w:rPr>
          <w:b w:val="0"/>
          <w:bCs w:val="0"/>
          <w:sz w:val="24"/>
          <w:szCs w:val="24"/>
          <w:rtl w:val="0"/>
        </w:rPr>
        <w:t>yi geli</w:t>
      </w:r>
      <w:r>
        <w:rPr>
          <w:b w:val="0"/>
          <w:bCs w:val="0"/>
          <w:sz w:val="24"/>
          <w:szCs w:val="24"/>
          <w:rtl w:val="0"/>
        </w:rPr>
        <w:t>ş</w:t>
      </w:r>
      <w:r>
        <w:rPr>
          <w:b w:val="0"/>
          <w:bCs w:val="0"/>
          <w:sz w:val="24"/>
          <w:szCs w:val="24"/>
          <w:rtl w:val="0"/>
        </w:rPr>
        <w:t>tirmemize yard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</w:rPr>
        <w:t>mc</w:t>
      </w:r>
      <w:r>
        <w:rPr>
          <w:b w:val="0"/>
          <w:bCs w:val="0"/>
          <w:sz w:val="24"/>
          <w:szCs w:val="24"/>
          <w:rtl w:val="0"/>
        </w:rPr>
        <w:t xml:space="preserve">ı </w:t>
      </w:r>
      <w:r>
        <w:rPr>
          <w:b w:val="0"/>
          <w:bCs w:val="0"/>
          <w:sz w:val="24"/>
          <w:szCs w:val="24"/>
          <w:rtl w:val="0"/>
        </w:rPr>
        <w:t>olmas</w:t>
      </w:r>
      <w:r>
        <w:rPr>
          <w:b w:val="0"/>
          <w:bCs w:val="0"/>
          <w:sz w:val="24"/>
          <w:szCs w:val="24"/>
          <w:rtl w:val="0"/>
        </w:rPr>
        <w:t xml:space="preserve">ı </w:t>
      </w:r>
      <w:r>
        <w:rPr>
          <w:b w:val="0"/>
          <w:bCs w:val="0"/>
          <w:sz w:val="24"/>
          <w:szCs w:val="24"/>
          <w:rtl w:val="0"/>
        </w:rPr>
        <w:t>amac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</w:rPr>
        <w:t>yla kullan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</w:rPr>
        <w:t>l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</w:rPr>
        <w:t xml:space="preserve">yor olup; bu </w:t>
      </w:r>
      <w:r>
        <w:rPr>
          <w:b w:val="0"/>
          <w:bCs w:val="0"/>
          <w:sz w:val="24"/>
          <w:szCs w:val="24"/>
          <w:rtl w:val="0"/>
        </w:rPr>
        <w:t>ç</w:t>
      </w:r>
      <w:r>
        <w:rPr>
          <w:b w:val="0"/>
          <w:bCs w:val="0"/>
          <w:sz w:val="24"/>
          <w:szCs w:val="24"/>
          <w:rtl w:val="0"/>
        </w:rPr>
        <w:t>erezler sayesinde a</w:t>
      </w:r>
      <w:r>
        <w:rPr>
          <w:b w:val="0"/>
          <w:bCs w:val="0"/>
          <w:sz w:val="24"/>
          <w:szCs w:val="24"/>
          <w:rtl w:val="0"/>
        </w:rPr>
        <w:t>ş</w:t>
      </w:r>
      <w:r>
        <w:rPr>
          <w:b w:val="0"/>
          <w:bCs w:val="0"/>
          <w:sz w:val="24"/>
          <w:szCs w:val="24"/>
          <w:rtl w:val="0"/>
        </w:rPr>
        <w:t>a</w:t>
      </w:r>
      <w:r>
        <w:rPr>
          <w:b w:val="0"/>
          <w:bCs w:val="0"/>
          <w:sz w:val="24"/>
          <w:szCs w:val="24"/>
          <w:rtl w:val="0"/>
        </w:rPr>
        <w:t>ğı</w:t>
      </w:r>
      <w:r>
        <w:rPr>
          <w:b w:val="0"/>
          <w:bCs w:val="0"/>
          <w:sz w:val="24"/>
          <w:szCs w:val="24"/>
          <w:rtl w:val="0"/>
        </w:rPr>
        <w:t>daki hedefler ger</w:t>
      </w:r>
      <w:r>
        <w:rPr>
          <w:b w:val="0"/>
          <w:bCs w:val="0"/>
          <w:sz w:val="24"/>
          <w:szCs w:val="24"/>
          <w:rtl w:val="0"/>
        </w:rPr>
        <w:t>ç</w:t>
      </w:r>
      <w:r>
        <w:rPr>
          <w:b w:val="0"/>
          <w:bCs w:val="0"/>
          <w:sz w:val="24"/>
          <w:szCs w:val="24"/>
          <w:rtl w:val="0"/>
        </w:rPr>
        <w:t>ekle</w:t>
      </w:r>
      <w:r>
        <w:rPr>
          <w:b w:val="0"/>
          <w:bCs w:val="0"/>
          <w:sz w:val="24"/>
          <w:szCs w:val="24"/>
          <w:rtl w:val="0"/>
        </w:rPr>
        <w:t>ş</w:t>
      </w:r>
      <w:r>
        <w:rPr>
          <w:b w:val="0"/>
          <w:bCs w:val="0"/>
          <w:sz w:val="24"/>
          <w:szCs w:val="24"/>
          <w:rtl w:val="0"/>
        </w:rPr>
        <w:t>tirilebilmektedir.</w:t>
      </w:r>
    </w:p>
    <w:p>
      <w:pPr>
        <w:pStyle w:val="Gövde"/>
        <w:numPr>
          <w:ilvl w:val="0"/>
          <w:numId w:val="14"/>
        </w:numPr>
        <w:rPr>
          <w:sz w:val="24"/>
          <w:szCs w:val="24"/>
          <w:lang w:val="de-DE"/>
        </w:rPr>
      </w:pPr>
      <w:r>
        <w:rPr>
          <w:sz w:val="24"/>
          <w:szCs w:val="24"/>
          <w:rtl w:val="0"/>
          <w:lang w:val="de-DE"/>
        </w:rPr>
        <w:t>Site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>ye giri</w:t>
      </w:r>
      <w:r>
        <w:rPr>
          <w:sz w:val="24"/>
          <w:szCs w:val="24"/>
          <w:rtl w:val="0"/>
        </w:rPr>
        <w:t xml:space="preserve">ş </w:t>
      </w:r>
      <w:r>
        <w:rPr>
          <w:sz w:val="24"/>
          <w:szCs w:val="24"/>
          <w:rtl w:val="0"/>
        </w:rPr>
        <w:t>yapt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ktan sonra sizi tan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  <w:lang w:val="en-US"/>
        </w:rPr>
        <w:t>mak</w:t>
      </w:r>
    </w:p>
    <w:p>
      <w:pPr>
        <w:pStyle w:val="Gövd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  <w:rtl w:val="0"/>
        </w:rPr>
        <w:t>Reklamlar 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in hedeflenen kitleye eri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ilerek sizin kendi ilgi alanlar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za uygun reklamlar g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rmenizi sa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lamak</w:t>
      </w:r>
    </w:p>
    <w:p>
      <w:pPr>
        <w:pStyle w:val="Gövd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  <w:rtl w:val="0"/>
        </w:rPr>
        <w:t>İç</w:t>
      </w:r>
      <w:r>
        <w:rPr>
          <w:sz w:val="24"/>
          <w:szCs w:val="24"/>
          <w:rtl w:val="0"/>
        </w:rPr>
        <w:t>erik ve reklamlar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ki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iselle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tirmek,</w:t>
      </w:r>
    </w:p>
    <w:p>
      <w:pPr>
        <w:pStyle w:val="Gövd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  <w:rtl w:val="0"/>
        </w:rPr>
        <w:t xml:space="preserve">Sosyal medya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zellikleri sa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lamak</w:t>
      </w:r>
    </w:p>
    <w:p>
      <w:pPr>
        <w:pStyle w:val="Gövde"/>
        <w:numPr>
          <w:ilvl w:val="0"/>
          <w:numId w:val="14"/>
        </w:numPr>
        <w:rPr>
          <w:sz w:val="24"/>
          <w:szCs w:val="24"/>
          <w:lang w:val="de-DE"/>
        </w:rPr>
      </w:pPr>
      <w:r>
        <w:rPr>
          <w:sz w:val="24"/>
          <w:szCs w:val="24"/>
          <w:rtl w:val="0"/>
          <w:lang w:val="de-DE"/>
        </w:rPr>
        <w:t>Site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>nin alan ad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alt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ndaki platformlarda trafi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ini analiz etmek</w:t>
      </w:r>
    </w:p>
    <w:p>
      <w:pPr>
        <w:pStyle w:val="Gövde"/>
        <w:numPr>
          <w:ilvl w:val="0"/>
          <w:numId w:val="14"/>
        </w:numPr>
        <w:rPr>
          <w:sz w:val="24"/>
          <w:szCs w:val="24"/>
          <w:lang w:val="de-DE"/>
        </w:rPr>
      </w:pPr>
      <w:r>
        <w:rPr>
          <w:sz w:val="24"/>
          <w:szCs w:val="24"/>
          <w:rtl w:val="0"/>
          <w:lang w:val="de-DE"/>
        </w:rPr>
        <w:t>Site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>nin alan ad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alt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ndaki platformlar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nas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 kulland</w:t>
      </w:r>
      <w:r>
        <w:rPr>
          <w:sz w:val="24"/>
          <w:szCs w:val="24"/>
          <w:rtl w:val="0"/>
        </w:rPr>
        <w:t>ığı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anlamak</w:t>
      </w:r>
      <w:r>
        <w:rPr>
          <w:sz w:val="24"/>
          <w:szCs w:val="24"/>
        </w:rPr>
        <w:br w:type="textWrapping"/>
      </w:r>
    </w:p>
    <w:p>
      <w:pPr>
        <w:pStyle w:val="Gövde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Ç</w:t>
      </w:r>
      <w:r>
        <w:rPr>
          <w:b w:val="1"/>
          <w:bCs w:val="1"/>
          <w:sz w:val="24"/>
          <w:szCs w:val="24"/>
          <w:rtl w:val="0"/>
        </w:rPr>
        <w:t>erezleri nas</w:t>
      </w:r>
      <w:r>
        <w:rPr>
          <w:b w:val="1"/>
          <w:bCs w:val="1"/>
          <w:sz w:val="24"/>
          <w:szCs w:val="24"/>
          <w:rtl w:val="0"/>
        </w:rPr>
        <w:t>ı</w:t>
      </w:r>
      <w:r>
        <w:rPr>
          <w:b w:val="1"/>
          <w:bCs w:val="1"/>
          <w:sz w:val="24"/>
          <w:szCs w:val="24"/>
          <w:rtl w:val="0"/>
          <w:lang w:val="es-ES_tradnl"/>
        </w:rPr>
        <w:t>l y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</w:rPr>
        <w:t>netebilir veya silebilirsiniz?</w:t>
      </w:r>
      <w:r>
        <w:rPr>
          <w:b w:val="1"/>
          <w:bCs w:val="1"/>
          <w:sz w:val="24"/>
          <w:szCs w:val="24"/>
          <w:rtl w:val="0"/>
        </w:rPr>
        <w:t xml:space="preserve"> </w:t>
        <w:br w:type="textWrapping"/>
      </w:r>
      <w:r>
        <w:rPr>
          <w:b w:val="0"/>
          <w:bCs w:val="0"/>
          <w:sz w:val="24"/>
          <w:szCs w:val="24"/>
          <w:rtl w:val="0"/>
        </w:rPr>
        <w:t>Ç</w:t>
      </w:r>
      <w:r>
        <w:rPr>
          <w:b w:val="0"/>
          <w:bCs w:val="0"/>
          <w:sz w:val="24"/>
          <w:szCs w:val="24"/>
          <w:rtl w:val="0"/>
        </w:rPr>
        <w:t>erezleri, taray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</w:rPr>
        <w:t>c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</w:rPr>
        <w:t>n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</w:rPr>
        <w:t>z buna imkan sunuyorsa taray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</w:rPr>
        <w:t>c</w:t>
      </w:r>
      <w:r>
        <w:rPr>
          <w:b w:val="0"/>
          <w:bCs w:val="0"/>
          <w:sz w:val="24"/>
          <w:szCs w:val="24"/>
          <w:rtl w:val="0"/>
        </w:rPr>
        <w:t xml:space="preserve">ı </w:t>
      </w:r>
      <w:r>
        <w:rPr>
          <w:b w:val="0"/>
          <w:bCs w:val="0"/>
          <w:sz w:val="24"/>
          <w:szCs w:val="24"/>
          <w:rtl w:val="0"/>
        </w:rPr>
        <w:t>ayarlar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</w:rPr>
        <w:t>n</w:t>
      </w:r>
      <w:r>
        <w:rPr>
          <w:b w:val="0"/>
          <w:bCs w:val="0"/>
          <w:sz w:val="24"/>
          <w:szCs w:val="24"/>
          <w:rtl w:val="0"/>
        </w:rPr>
        <w:t xml:space="preserve">ı </w:t>
      </w:r>
      <w:r>
        <w:rPr>
          <w:b w:val="0"/>
          <w:bCs w:val="0"/>
          <w:sz w:val="24"/>
          <w:szCs w:val="24"/>
          <w:rtl w:val="0"/>
        </w:rPr>
        <w:t>d</w:t>
      </w:r>
      <w:r>
        <w:rPr>
          <w:b w:val="0"/>
          <w:bCs w:val="0"/>
          <w:sz w:val="24"/>
          <w:szCs w:val="24"/>
          <w:rtl w:val="0"/>
        </w:rPr>
        <w:t>ü</w:t>
      </w:r>
      <w:r>
        <w:rPr>
          <w:b w:val="0"/>
          <w:bCs w:val="0"/>
          <w:sz w:val="24"/>
          <w:szCs w:val="24"/>
          <w:rtl w:val="0"/>
        </w:rPr>
        <w:t>zenleyerek y</w:t>
      </w:r>
      <w:r>
        <w:rPr>
          <w:b w:val="0"/>
          <w:bCs w:val="0"/>
          <w:sz w:val="24"/>
          <w:szCs w:val="24"/>
          <w:rtl w:val="0"/>
          <w:lang w:val="sv-SE"/>
        </w:rPr>
        <w:t>ö</w:t>
      </w:r>
      <w:r>
        <w:rPr>
          <w:b w:val="0"/>
          <w:bCs w:val="0"/>
          <w:sz w:val="24"/>
          <w:szCs w:val="24"/>
          <w:rtl w:val="0"/>
        </w:rPr>
        <w:t xml:space="preserve">netebilirsiniz. Bu </w:t>
      </w:r>
      <w:r>
        <w:rPr>
          <w:b w:val="0"/>
          <w:bCs w:val="0"/>
          <w:sz w:val="24"/>
          <w:szCs w:val="24"/>
          <w:rtl w:val="0"/>
        </w:rPr>
        <w:t>ş</w:t>
      </w:r>
      <w:r>
        <w:rPr>
          <w:b w:val="0"/>
          <w:bCs w:val="0"/>
          <w:sz w:val="24"/>
          <w:szCs w:val="24"/>
          <w:rtl w:val="0"/>
        </w:rPr>
        <w:t>ekilde t</w:t>
      </w:r>
      <w:r>
        <w:rPr>
          <w:b w:val="0"/>
          <w:bCs w:val="0"/>
          <w:sz w:val="24"/>
          <w:szCs w:val="24"/>
          <w:rtl w:val="0"/>
        </w:rPr>
        <w:t>ü</w:t>
      </w:r>
      <w:r>
        <w:rPr>
          <w:b w:val="0"/>
          <w:bCs w:val="0"/>
          <w:sz w:val="24"/>
          <w:szCs w:val="24"/>
          <w:rtl w:val="0"/>
        </w:rPr>
        <w:t xml:space="preserve">m </w:t>
      </w:r>
      <w:r>
        <w:rPr>
          <w:b w:val="0"/>
          <w:bCs w:val="0"/>
          <w:sz w:val="24"/>
          <w:szCs w:val="24"/>
          <w:rtl w:val="0"/>
        </w:rPr>
        <w:t>ç</w:t>
      </w:r>
      <w:r>
        <w:rPr>
          <w:b w:val="0"/>
          <w:bCs w:val="0"/>
          <w:sz w:val="24"/>
          <w:szCs w:val="24"/>
          <w:rtl w:val="0"/>
        </w:rPr>
        <w:t xml:space="preserve">erezleri reddedebilir, sabit diskinize bir </w:t>
      </w:r>
      <w:r>
        <w:rPr>
          <w:b w:val="0"/>
          <w:bCs w:val="0"/>
          <w:sz w:val="24"/>
          <w:szCs w:val="24"/>
          <w:rtl w:val="0"/>
        </w:rPr>
        <w:t>ç</w:t>
      </w:r>
      <w:r>
        <w:rPr>
          <w:b w:val="0"/>
          <w:bCs w:val="0"/>
          <w:sz w:val="24"/>
          <w:szCs w:val="24"/>
          <w:rtl w:val="0"/>
        </w:rPr>
        <w:t xml:space="preserve">erez kaydedilmeden </w:t>
      </w:r>
      <w:r>
        <w:rPr>
          <w:b w:val="0"/>
          <w:bCs w:val="0"/>
          <w:sz w:val="24"/>
          <w:szCs w:val="24"/>
          <w:rtl w:val="0"/>
          <w:lang w:val="sv-SE"/>
        </w:rPr>
        <w:t>ö</w:t>
      </w:r>
      <w:r>
        <w:rPr>
          <w:b w:val="0"/>
          <w:bCs w:val="0"/>
          <w:sz w:val="24"/>
          <w:szCs w:val="24"/>
          <w:rtl w:val="0"/>
        </w:rPr>
        <w:t>nce uyar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</w:rPr>
        <w:t>labilir, sadece belirledi</w:t>
      </w:r>
      <w:r>
        <w:rPr>
          <w:b w:val="0"/>
          <w:bCs w:val="0"/>
          <w:sz w:val="24"/>
          <w:szCs w:val="24"/>
          <w:rtl w:val="0"/>
        </w:rPr>
        <w:t>ğ</w:t>
      </w:r>
      <w:r>
        <w:rPr>
          <w:b w:val="0"/>
          <w:bCs w:val="0"/>
          <w:sz w:val="24"/>
          <w:szCs w:val="24"/>
          <w:rtl w:val="0"/>
        </w:rPr>
        <w:t xml:space="preserve">iniz internet sitelerinin </w:t>
      </w:r>
      <w:r>
        <w:rPr>
          <w:b w:val="0"/>
          <w:bCs w:val="0"/>
          <w:sz w:val="24"/>
          <w:szCs w:val="24"/>
          <w:rtl w:val="0"/>
        </w:rPr>
        <w:t>ç</w:t>
      </w:r>
      <w:r>
        <w:rPr>
          <w:b w:val="0"/>
          <w:bCs w:val="0"/>
          <w:sz w:val="24"/>
          <w:szCs w:val="24"/>
          <w:rtl w:val="0"/>
        </w:rPr>
        <w:t xml:space="preserve">erezlerini kabul edebilir, </w:t>
      </w:r>
      <w:r>
        <w:rPr>
          <w:b w:val="0"/>
          <w:bCs w:val="0"/>
          <w:sz w:val="24"/>
          <w:szCs w:val="24"/>
          <w:rtl w:val="0"/>
          <w:lang w:val="sv-SE"/>
        </w:rPr>
        <w:t>ö</w:t>
      </w:r>
      <w:r>
        <w:rPr>
          <w:b w:val="0"/>
          <w:bCs w:val="0"/>
          <w:sz w:val="24"/>
          <w:szCs w:val="24"/>
          <w:rtl w:val="0"/>
        </w:rPr>
        <w:t>nceden kabul etti</w:t>
      </w:r>
      <w:r>
        <w:rPr>
          <w:b w:val="0"/>
          <w:bCs w:val="0"/>
          <w:sz w:val="24"/>
          <w:szCs w:val="24"/>
          <w:rtl w:val="0"/>
        </w:rPr>
        <w:t>ğ</w:t>
      </w:r>
      <w:r>
        <w:rPr>
          <w:b w:val="0"/>
          <w:bCs w:val="0"/>
          <w:sz w:val="24"/>
          <w:szCs w:val="24"/>
          <w:rtl w:val="0"/>
        </w:rPr>
        <w:t xml:space="preserve">iniz </w:t>
      </w:r>
      <w:r>
        <w:rPr>
          <w:b w:val="0"/>
          <w:bCs w:val="0"/>
          <w:sz w:val="24"/>
          <w:szCs w:val="24"/>
          <w:rtl w:val="0"/>
        </w:rPr>
        <w:t>ç</w:t>
      </w:r>
      <w:r>
        <w:rPr>
          <w:b w:val="0"/>
          <w:bCs w:val="0"/>
          <w:sz w:val="24"/>
          <w:szCs w:val="24"/>
          <w:rtl w:val="0"/>
        </w:rPr>
        <w:t>erezleri devre d</w:t>
      </w:r>
      <w:r>
        <w:rPr>
          <w:b w:val="0"/>
          <w:bCs w:val="0"/>
          <w:sz w:val="24"/>
          <w:szCs w:val="24"/>
          <w:rtl w:val="0"/>
        </w:rPr>
        <w:t xml:space="preserve">ışı </w:t>
      </w:r>
      <w:r>
        <w:rPr>
          <w:b w:val="0"/>
          <w:bCs w:val="0"/>
          <w:sz w:val="24"/>
          <w:szCs w:val="24"/>
          <w:rtl w:val="0"/>
        </w:rPr>
        <w:t>b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</w:rPr>
        <w:t>rakabilir ya da silebilirsiniz.</w:t>
      </w:r>
    </w:p>
    <w:p>
      <w:pPr>
        <w:pStyle w:val="Gövde"/>
        <w:rPr>
          <w:sz w:val="24"/>
          <w:szCs w:val="24"/>
        </w:rPr>
      </w:pPr>
      <w:r>
        <w:rPr>
          <w:sz w:val="24"/>
          <w:szCs w:val="24"/>
          <w:rtl w:val="0"/>
        </w:rPr>
        <w:t>Site alan ad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alt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ndaki platformlarda yer alan 3.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  <w:lang w:val="de-DE"/>
        </w:rPr>
        <w:t>ah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slar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n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erezlerinden 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er imk</w:t>
      </w:r>
      <w:r>
        <w:rPr>
          <w:sz w:val="24"/>
          <w:szCs w:val="24"/>
          <w:rtl w:val="0"/>
        </w:rPr>
        <w:t>â</w:t>
      </w:r>
      <w:r>
        <w:rPr>
          <w:sz w:val="24"/>
          <w:szCs w:val="24"/>
          <w:rtl w:val="0"/>
        </w:rPr>
        <w:t xml:space="preserve">n sunuyorlarsa ilgili 3.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ahs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 internet sitesini ziyaret ederek vazge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ebilirsiniz. Ancak buna ili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 xml:space="preserve">kin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irket bir g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  <w:lang w:val="fr-FR"/>
        </w:rPr>
        <w:t>vence sa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lamamaktad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r.</w:t>
      </w:r>
    </w:p>
    <w:p>
      <w:pPr>
        <w:pStyle w:val="Gövde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Site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>nin alan ad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alt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ndaki platformlarda yer alan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erezleri reddetmeniz durumunda Site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 xml:space="preserve">de yer alan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zellik ve fonksiyonlar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 bir k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sm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kullanamayabilirsiniz. Farkl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taray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lardan ve/veya cihazlardan eri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iyorsan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z, bu taray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ve cihazlar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n her birinin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erez ayarlar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 se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iminize uygunlu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unu kontrol etmelisiniz.</w:t>
      </w:r>
    </w:p>
    <w:p>
      <w:pPr>
        <w:pStyle w:val="Gövde"/>
        <w:rPr>
          <w:sz w:val="24"/>
          <w:szCs w:val="24"/>
        </w:rPr>
      </w:pP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erez politikam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z, ileride yasal ko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ularda olacak de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 xml:space="preserve">iklik veya yeni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erez uygulamalar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nedeni ile g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ncellenebilir. Bu nedenle i</w:t>
      </w:r>
      <w:r>
        <w:rPr>
          <w:sz w:val="24"/>
          <w:szCs w:val="24"/>
          <w:rtl w:val="0"/>
        </w:rPr>
        <w:t xml:space="preserve">ş </w:t>
      </w:r>
      <w:r>
        <w:rPr>
          <w:sz w:val="24"/>
          <w:szCs w:val="24"/>
          <w:rtl w:val="0"/>
        </w:rPr>
        <w:t>bu politikay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belirli aral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klarla tekrar g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zden ge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 xml:space="preserve">irmenizi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neriyoruz.</w:t>
      </w:r>
    </w:p>
    <w:p>
      <w:pPr>
        <w:pStyle w:val="Gövde"/>
        <w:rPr>
          <w:sz w:val="24"/>
          <w:szCs w:val="24"/>
        </w:rPr>
      </w:pP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erez politikam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18.08.2021 tarihinde d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zenlenmi</w:t>
      </w:r>
      <w:r>
        <w:rPr>
          <w:sz w:val="24"/>
          <w:szCs w:val="24"/>
          <w:rtl w:val="0"/>
        </w:rPr>
        <w:t xml:space="preserve">ş </w:t>
      </w:r>
      <w:r>
        <w:rPr>
          <w:sz w:val="24"/>
          <w:szCs w:val="24"/>
          <w:rtl w:val="0"/>
        </w:rPr>
        <w:t>ve g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ncellenmi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tir.</w:t>
      </w:r>
    </w:p>
    <w:p>
      <w:pPr>
        <w:pStyle w:val="Gövde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Ç</w:t>
      </w:r>
      <w:r>
        <w:rPr>
          <w:b w:val="1"/>
          <w:bCs w:val="1"/>
          <w:sz w:val="24"/>
          <w:szCs w:val="24"/>
          <w:rtl w:val="0"/>
          <w:lang w:val="de-DE"/>
        </w:rPr>
        <w:t>EREZLER</w:t>
      </w:r>
    </w:p>
    <w:tbl>
      <w:tblPr>
        <w:tblW w:w="90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814"/>
        <w:gridCol w:w="3629"/>
        <w:gridCol w:w="3629"/>
      </w:tblGrid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181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erez T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</w:p>
        </w:tc>
        <w:tc>
          <w:tcPr>
            <w:tcW w:type="dxa" w:w="3629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çı</w:t>
            </w: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klama</w:t>
            </w:r>
          </w:p>
        </w:tc>
        <w:tc>
          <w:tcPr>
            <w:tcW w:type="dxa" w:w="3629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erezlerin Kontrol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</w:p>
        </w:tc>
      </w:tr>
      <w:tr>
        <w:tblPrEx>
          <w:shd w:val="clear" w:color="auto" w:fill="d0ddef"/>
        </w:tblPrEx>
        <w:trPr>
          <w:trHeight w:val="713" w:hRule="atLeast"/>
        </w:trPr>
        <w:tc>
          <w:tcPr>
            <w:tcW w:type="dxa" w:w="181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Oturum</w:t>
            </w:r>
          </w:p>
        </w:tc>
        <w:tc>
          <w:tcPr>
            <w:tcW w:type="dxa" w:w="3629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Oturum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erezleri oturumun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reklili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inin sa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lanmas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yla kullan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r.</w:t>
            </w:r>
          </w:p>
        </w:tc>
        <w:tc>
          <w:tcPr>
            <w:tcW w:type="dxa" w:w="3629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Taray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ayarlar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arac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ığı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yla kabul/ret</w:t>
            </w:r>
          </w:p>
        </w:tc>
      </w:tr>
      <w:tr>
        <w:tblPrEx>
          <w:shd w:val="clear" w:color="auto" w:fill="d0ddef"/>
        </w:tblPrEx>
        <w:trPr>
          <w:trHeight w:val="713" w:hRule="atLeast"/>
        </w:trPr>
        <w:tc>
          <w:tcPr>
            <w:tcW w:type="dxa" w:w="181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n-US"/>
                <w14:textFill>
                  <w14:solidFill>
                    <w14:srgbClr w14:val="58585A"/>
                  </w14:solidFill>
                </w14:textFill>
              </w:rPr>
              <w:t>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 Dengeleme</w:t>
            </w:r>
          </w:p>
        </w:tc>
        <w:tc>
          <w:tcPr>
            <w:tcW w:type="dxa" w:w="3629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n-US"/>
                <w14:textFill>
                  <w14:solidFill>
                    <w14:srgbClr w14:val="58585A"/>
                  </w14:solidFill>
                </w14:textFill>
              </w:rPr>
              <w:t>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 dengeleme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erezleri,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ü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da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tarak sunucu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ü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azaltmak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 kullan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r.</w:t>
            </w:r>
          </w:p>
        </w:tc>
        <w:tc>
          <w:tcPr>
            <w:tcW w:type="dxa" w:w="3629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Taray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ayarlar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arac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ığı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yla kabul/ret</w:t>
            </w:r>
          </w:p>
        </w:tc>
      </w:tr>
      <w:tr>
        <w:tblPrEx>
          <w:shd w:val="clear" w:color="auto" w:fill="d0ddef"/>
        </w:tblPrEx>
        <w:trPr>
          <w:trHeight w:val="713" w:hRule="atLeast"/>
        </w:trPr>
        <w:tc>
          <w:tcPr>
            <w:tcW w:type="dxa" w:w="181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Kullan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Kimli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</w:p>
        </w:tc>
        <w:tc>
          <w:tcPr>
            <w:tcW w:type="dxa" w:w="3629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Kullan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kimli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erezler, kullan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yaln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zca kendi bilgilerini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rmeleri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 kullan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r.</w:t>
            </w:r>
          </w:p>
        </w:tc>
        <w:tc>
          <w:tcPr>
            <w:tcW w:type="dxa" w:w="3629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Taray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ayarlar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arac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ığı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yla kabul/ret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181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venlik</w:t>
            </w:r>
          </w:p>
        </w:tc>
        <w:tc>
          <w:tcPr>
            <w:tcW w:type="dxa" w:w="3629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venlik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erezler,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venlik kontrolleri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 kullan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r.</w:t>
            </w:r>
          </w:p>
        </w:tc>
        <w:tc>
          <w:tcPr>
            <w:tcW w:type="dxa" w:w="3629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Taray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ayarlar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arac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ığı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yla kabul/ret</w:t>
            </w:r>
          </w:p>
        </w:tc>
      </w:tr>
    </w:tbl>
    <w:p>
      <w:pPr>
        <w:pStyle w:val="Gövde"/>
        <w:rPr>
          <w:sz w:val="24"/>
          <w:szCs w:val="24"/>
        </w:rPr>
      </w:pPr>
    </w:p>
    <w:p>
      <w:pPr>
        <w:pStyle w:val="Gövde"/>
        <w:rPr>
          <w:b w:val="0"/>
          <w:bCs w:val="0"/>
          <w:sz w:val="24"/>
          <w:szCs w:val="24"/>
        </w:rPr>
      </w:pPr>
      <w:r>
        <w:rPr>
          <w:b w:val="1"/>
          <w:bCs w:val="1"/>
          <w:sz w:val="24"/>
          <w:szCs w:val="24"/>
        </w:rPr>
        <w:br w:type="textWrapping"/>
      </w:r>
      <w:r>
        <w:rPr>
          <w:b w:val="1"/>
          <w:bCs w:val="1"/>
          <w:sz w:val="24"/>
          <w:szCs w:val="24"/>
          <w:rtl w:val="0"/>
        </w:rPr>
        <w:t xml:space="preserve">Tercih </w:t>
      </w:r>
      <w:r>
        <w:rPr>
          <w:b w:val="1"/>
          <w:bCs w:val="1"/>
          <w:sz w:val="24"/>
          <w:szCs w:val="24"/>
          <w:rtl w:val="0"/>
        </w:rPr>
        <w:t>Ç</w:t>
      </w:r>
      <w:r>
        <w:rPr>
          <w:b w:val="1"/>
          <w:bCs w:val="1"/>
          <w:sz w:val="24"/>
          <w:szCs w:val="24"/>
          <w:rtl w:val="0"/>
        </w:rPr>
        <w:t>erezleri</w:t>
      </w:r>
      <w:r>
        <w:rPr>
          <w:b w:val="1"/>
          <w:bCs w:val="1"/>
          <w:sz w:val="24"/>
          <w:szCs w:val="24"/>
        </w:rPr>
        <w:br w:type="textWrapping"/>
      </w:r>
      <w:r>
        <w:rPr>
          <w:b w:val="0"/>
          <w:bCs w:val="0"/>
          <w:sz w:val="24"/>
          <w:szCs w:val="24"/>
          <w:rtl w:val="0"/>
        </w:rPr>
        <w:t>T</w:t>
      </w:r>
      <w:r>
        <w:rPr>
          <w:b w:val="0"/>
          <w:bCs w:val="0"/>
          <w:sz w:val="24"/>
          <w:szCs w:val="24"/>
          <w:rtl w:val="0"/>
        </w:rPr>
        <w:t xml:space="preserve">ercih </w:t>
      </w:r>
      <w:r>
        <w:rPr>
          <w:b w:val="0"/>
          <w:bCs w:val="0"/>
          <w:sz w:val="24"/>
          <w:szCs w:val="24"/>
          <w:rtl w:val="0"/>
        </w:rPr>
        <w:t>ç</w:t>
      </w:r>
      <w:r>
        <w:rPr>
          <w:b w:val="0"/>
          <w:bCs w:val="0"/>
          <w:sz w:val="24"/>
          <w:szCs w:val="24"/>
          <w:rtl w:val="0"/>
        </w:rPr>
        <w:t>erezleri, tercihlerinize ili</w:t>
      </w:r>
      <w:r>
        <w:rPr>
          <w:b w:val="0"/>
          <w:bCs w:val="0"/>
          <w:sz w:val="24"/>
          <w:szCs w:val="24"/>
          <w:rtl w:val="0"/>
        </w:rPr>
        <w:t>ş</w:t>
      </w:r>
      <w:r>
        <w:rPr>
          <w:b w:val="0"/>
          <w:bCs w:val="0"/>
          <w:sz w:val="24"/>
          <w:szCs w:val="24"/>
          <w:rtl w:val="0"/>
        </w:rPr>
        <w:t>kin bilgileri toplar ve dil veya di</w:t>
      </w:r>
      <w:r>
        <w:rPr>
          <w:b w:val="0"/>
          <w:bCs w:val="0"/>
          <w:sz w:val="24"/>
          <w:szCs w:val="24"/>
          <w:rtl w:val="0"/>
        </w:rPr>
        <w:t>ğ</w:t>
      </w:r>
      <w:r>
        <w:rPr>
          <w:b w:val="0"/>
          <w:bCs w:val="0"/>
          <w:sz w:val="24"/>
          <w:szCs w:val="24"/>
          <w:rtl w:val="0"/>
        </w:rPr>
        <w:t>er yerel ayarlar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</w:rPr>
        <w:t>n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</w:rPr>
        <w:t>z</w:t>
      </w:r>
      <w:r>
        <w:rPr>
          <w:b w:val="0"/>
          <w:bCs w:val="0"/>
          <w:sz w:val="24"/>
          <w:szCs w:val="24"/>
          <w:rtl w:val="0"/>
        </w:rPr>
        <w:t xml:space="preserve">ı </w:t>
      </w:r>
      <w:r>
        <w:rPr>
          <w:b w:val="0"/>
          <w:bCs w:val="0"/>
          <w:sz w:val="24"/>
          <w:szCs w:val="24"/>
          <w:rtl w:val="0"/>
          <w:lang w:val="en-US"/>
        </w:rPr>
        <w:t>hat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</w:rPr>
        <w:t>rlamam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</w:rPr>
        <w:t>z</w:t>
      </w:r>
      <w:r>
        <w:rPr>
          <w:b w:val="0"/>
          <w:bCs w:val="0"/>
          <w:sz w:val="24"/>
          <w:szCs w:val="24"/>
          <w:rtl w:val="0"/>
        </w:rPr>
        <w:t xml:space="preserve">ı </w:t>
      </w:r>
      <w:r>
        <w:rPr>
          <w:b w:val="0"/>
          <w:bCs w:val="0"/>
          <w:sz w:val="24"/>
          <w:szCs w:val="24"/>
          <w:rtl w:val="0"/>
        </w:rPr>
        <w:t xml:space="preserve">ve Sitemizi size uygun </w:t>
      </w:r>
      <w:r>
        <w:rPr>
          <w:b w:val="0"/>
          <w:bCs w:val="0"/>
          <w:sz w:val="24"/>
          <w:szCs w:val="24"/>
          <w:rtl w:val="0"/>
        </w:rPr>
        <w:t>ş</w:t>
      </w:r>
      <w:r>
        <w:rPr>
          <w:b w:val="0"/>
          <w:bCs w:val="0"/>
          <w:sz w:val="24"/>
          <w:szCs w:val="24"/>
          <w:rtl w:val="0"/>
        </w:rPr>
        <w:t>ekilde ki</w:t>
      </w:r>
      <w:r>
        <w:rPr>
          <w:b w:val="0"/>
          <w:bCs w:val="0"/>
          <w:sz w:val="24"/>
          <w:szCs w:val="24"/>
          <w:rtl w:val="0"/>
        </w:rPr>
        <w:t>ş</w:t>
      </w:r>
      <w:r>
        <w:rPr>
          <w:b w:val="0"/>
          <w:bCs w:val="0"/>
          <w:sz w:val="24"/>
          <w:szCs w:val="24"/>
          <w:rtl w:val="0"/>
        </w:rPr>
        <w:t>iselle</w:t>
      </w:r>
      <w:r>
        <w:rPr>
          <w:b w:val="0"/>
          <w:bCs w:val="0"/>
          <w:sz w:val="24"/>
          <w:szCs w:val="24"/>
          <w:rtl w:val="0"/>
        </w:rPr>
        <w:t>ş</w:t>
      </w:r>
      <w:r>
        <w:rPr>
          <w:b w:val="0"/>
          <w:bCs w:val="0"/>
          <w:sz w:val="24"/>
          <w:szCs w:val="24"/>
          <w:rtl w:val="0"/>
        </w:rPr>
        <w:t>tirmemizi sa</w:t>
      </w:r>
      <w:r>
        <w:rPr>
          <w:b w:val="0"/>
          <w:bCs w:val="0"/>
          <w:sz w:val="24"/>
          <w:szCs w:val="24"/>
          <w:rtl w:val="0"/>
        </w:rPr>
        <w:t>ğ</w:t>
      </w:r>
      <w:r>
        <w:rPr>
          <w:b w:val="0"/>
          <w:bCs w:val="0"/>
          <w:sz w:val="24"/>
          <w:szCs w:val="24"/>
          <w:rtl w:val="0"/>
        </w:rPr>
        <w:t>lar.</w:t>
      </w:r>
    </w:p>
    <w:tbl>
      <w:tblPr>
        <w:tblW w:w="90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814"/>
        <w:gridCol w:w="3629"/>
        <w:gridCol w:w="3629"/>
      </w:tblGrid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181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erez T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</w:p>
        </w:tc>
        <w:tc>
          <w:tcPr>
            <w:tcW w:type="dxa" w:w="3629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çı</w:t>
            </w: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klama</w:t>
            </w:r>
          </w:p>
        </w:tc>
        <w:tc>
          <w:tcPr>
            <w:tcW w:type="dxa" w:w="3629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erezlerin Kontrol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181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Dil</w:t>
            </w:r>
          </w:p>
        </w:tc>
        <w:tc>
          <w:tcPr>
            <w:tcW w:type="dxa" w:w="3629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Kullan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se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dili kaydeder ve buna uygun se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enekler sunar.</w:t>
            </w:r>
          </w:p>
        </w:tc>
        <w:tc>
          <w:tcPr>
            <w:tcW w:type="dxa" w:w="3629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Taray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ayarlar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arac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ığı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yla kabul/ret</w:t>
            </w:r>
          </w:p>
        </w:tc>
      </w:tr>
      <w:tr>
        <w:tblPrEx>
          <w:shd w:val="clear" w:color="auto" w:fill="d0ddef"/>
        </w:tblPrEx>
        <w:trPr>
          <w:trHeight w:val="1673" w:hRule="atLeast"/>
        </w:trPr>
        <w:tc>
          <w:tcPr>
            <w:tcW w:type="dxa" w:w="181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Konum</w:t>
            </w:r>
          </w:p>
        </w:tc>
        <w:tc>
          <w:tcPr>
            <w:tcW w:type="dxa" w:w="3629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Kullan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enlem ve boylam bilgileri sayesinde yakla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 adresinin (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ehir, il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e, posta kodu) belirlenmesini ve kullan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bu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ekilde otomatik olarak kendi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lkesini se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mesini ve o b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lgedeki perakendeciler ile tan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nlerinin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sterilmesini sa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lar.</w:t>
            </w:r>
          </w:p>
        </w:tc>
        <w:tc>
          <w:tcPr>
            <w:tcW w:type="dxa" w:w="3629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Taray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ayarlar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arac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ığı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yla kabul/ret</w:t>
            </w:r>
          </w:p>
        </w:tc>
      </w:tr>
      <w:tr>
        <w:tblPrEx>
          <w:shd w:val="clear" w:color="auto" w:fill="d0ddef"/>
        </w:tblPrEx>
        <w:trPr>
          <w:trHeight w:val="713" w:hRule="atLeast"/>
        </w:trPr>
        <w:tc>
          <w:tcPr>
            <w:tcW w:type="dxa" w:w="181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Mobil</w:t>
            </w:r>
          </w:p>
        </w:tc>
        <w:tc>
          <w:tcPr>
            <w:tcW w:type="dxa" w:w="3629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kullan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Siteyi mobil bir cihazdan ziyaret ediyorsa, ana web sitesini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stermek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 kullan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r.</w:t>
            </w:r>
          </w:p>
        </w:tc>
        <w:tc>
          <w:tcPr>
            <w:tcW w:type="dxa" w:w="3629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Taray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ayarlar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arac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ığı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yla kabul/ret</w:t>
            </w:r>
          </w:p>
        </w:tc>
      </w:tr>
      <w:tr>
        <w:tblPrEx>
          <w:shd w:val="clear" w:color="auto" w:fill="d0ddef"/>
        </w:tblPrEx>
        <w:trPr>
          <w:trHeight w:val="713" w:hRule="atLeast"/>
        </w:trPr>
        <w:tc>
          <w:tcPr>
            <w:tcW w:type="dxa" w:w="181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Kaynak site</w:t>
            </w:r>
          </w:p>
        </w:tc>
        <w:tc>
          <w:tcPr>
            <w:tcW w:type="dxa" w:w="3629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Kaynak site kullan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tercihlerinin daha iyi anla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labilmesi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 kaydedilir.</w:t>
            </w:r>
          </w:p>
        </w:tc>
        <w:tc>
          <w:tcPr>
            <w:tcW w:type="dxa" w:w="3629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Taray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ayarlar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arac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ığı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yla kabul/ret</w:t>
            </w:r>
          </w:p>
        </w:tc>
      </w:tr>
      <w:tr>
        <w:tblPrEx>
          <w:shd w:val="clear" w:color="auto" w:fill="d0ddef"/>
        </w:tblPrEx>
        <w:trPr>
          <w:trHeight w:val="1193" w:hRule="atLeast"/>
        </w:trPr>
        <w:tc>
          <w:tcPr>
            <w:tcW w:type="dxa" w:w="181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Son ziyaret ve hareket</w:t>
            </w:r>
          </w:p>
        </w:tc>
        <w:tc>
          <w:tcPr>
            <w:tcW w:type="dxa" w:w="3629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Kullan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lara sitemizi son ziyaretlerinden itibaren neler de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ine ili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kin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ncellemelerde bulunmak ve kullan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tercihlerini daha iyi anlamak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 kullan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r.</w:t>
            </w:r>
          </w:p>
        </w:tc>
        <w:tc>
          <w:tcPr>
            <w:tcW w:type="dxa" w:w="3629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Taray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ayarlar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arac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ığı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yla kabul/ret</w:t>
            </w:r>
          </w:p>
        </w:tc>
      </w:tr>
      <w:tr>
        <w:tblPrEx>
          <w:shd w:val="clear" w:color="auto" w:fill="d0ddef"/>
        </w:tblPrEx>
        <w:trPr>
          <w:trHeight w:val="953" w:hRule="atLeast"/>
        </w:trPr>
        <w:tc>
          <w:tcPr>
            <w:tcW w:type="dxa" w:w="181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Son zamanlarda izlenen videolar</w:t>
            </w:r>
          </w:p>
        </w:tc>
        <w:tc>
          <w:tcPr>
            <w:tcW w:type="dxa" w:w="3629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Son zamanlarda izlenen videolar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izlenme tarihleri ve ba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klar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, kullan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tercihlerinin daha iyi anla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labilmesi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 kaydedilir.</w:t>
            </w:r>
          </w:p>
        </w:tc>
        <w:tc>
          <w:tcPr>
            <w:tcW w:type="dxa" w:w="3629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Taray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ayarlar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arac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ığı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yla kabul/ret</w:t>
            </w:r>
          </w:p>
        </w:tc>
      </w:tr>
      <w:tr>
        <w:tblPrEx>
          <w:shd w:val="clear" w:color="auto" w:fill="d0ddef"/>
        </w:tblPrEx>
        <w:trPr>
          <w:trHeight w:val="1193" w:hRule="atLeast"/>
        </w:trPr>
        <w:tc>
          <w:tcPr>
            <w:tcW w:type="dxa" w:w="181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Veri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erezleri</w:t>
            </w:r>
          </w:p>
        </w:tc>
        <w:tc>
          <w:tcPr>
            <w:tcW w:type="dxa" w:w="3629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Kullan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tecr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besini artt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rmak, eri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imi h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zland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rmak, favoriler gibi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nemli kullan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 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zelliklerini sa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lamak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 baz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erikler yerel depolamada kaydedilir.</w:t>
            </w:r>
          </w:p>
        </w:tc>
        <w:tc>
          <w:tcPr>
            <w:tcW w:type="dxa" w:w="3629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Taray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ayarlar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arac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ığı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yla kabul/ret</w:t>
            </w:r>
          </w:p>
        </w:tc>
      </w:tr>
      <w:tr>
        <w:tblPrEx>
          <w:shd w:val="clear" w:color="auto" w:fill="d0ddef"/>
        </w:tblPrEx>
        <w:trPr>
          <w:trHeight w:val="1673" w:hRule="atLeast"/>
        </w:trPr>
        <w:tc>
          <w:tcPr>
            <w:tcW w:type="dxa" w:w="181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Sayfa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</w:p>
        </w:tc>
        <w:tc>
          <w:tcPr>
            <w:tcW w:type="dxa" w:w="3629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Sayfa 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erezleri, kullan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hangi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yla hangi siteleri ziyaret etti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ini takip etmek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 kullan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r. 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kullan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Siteyi ziyaret etti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 bir hatayla kar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la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rsa,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erez bilgisi hatan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raporlanmas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n-US"/>
                <w14:textFill>
                  <w14:solidFill>
                    <w14:srgbClr w14:val="58585A"/>
                  </w14:solidFill>
                </w14:textFill>
              </w:rPr>
              <w:t xml:space="preserve">ve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ü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 log dosyas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kaydolur.</w:t>
            </w:r>
          </w:p>
        </w:tc>
        <w:tc>
          <w:tcPr>
            <w:tcW w:type="dxa" w:w="3629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Taray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ayarlar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arac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ığı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yla kabul/ret</w:t>
            </w:r>
          </w:p>
        </w:tc>
      </w:tr>
    </w:tbl>
    <w:p>
      <w:pPr>
        <w:pStyle w:val="Gövde"/>
        <w:rPr>
          <w:sz w:val="24"/>
          <w:szCs w:val="24"/>
        </w:rPr>
      </w:pPr>
    </w:p>
    <w:p>
      <w:pPr>
        <w:pStyle w:val="Gövde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</w:rPr>
        <w:br w:type="textWrapping"/>
      </w:r>
      <w:r>
        <w:rPr>
          <w:b w:val="1"/>
          <w:bCs w:val="1"/>
          <w:sz w:val="24"/>
          <w:szCs w:val="24"/>
          <w:rtl w:val="0"/>
        </w:rPr>
        <w:t>Sosyal Eklenti</w:t>
      </w:r>
      <w:r>
        <w:rPr>
          <w:b w:val="1"/>
          <w:bCs w:val="1"/>
          <w:sz w:val="24"/>
          <w:szCs w:val="24"/>
          <w:rtl w:val="0"/>
        </w:rPr>
        <w:t> </w:t>
      </w:r>
      <w:r>
        <w:rPr>
          <w:b w:val="1"/>
          <w:bCs w:val="1"/>
          <w:sz w:val="24"/>
          <w:szCs w:val="24"/>
          <w:rtl w:val="0"/>
        </w:rPr>
        <w:t xml:space="preserve">Takip </w:t>
      </w:r>
      <w:r>
        <w:rPr>
          <w:b w:val="1"/>
          <w:bCs w:val="1"/>
          <w:sz w:val="24"/>
          <w:szCs w:val="24"/>
          <w:rtl w:val="0"/>
        </w:rPr>
        <w:t>Ç</w:t>
      </w:r>
      <w:r>
        <w:rPr>
          <w:b w:val="1"/>
          <w:bCs w:val="1"/>
          <w:sz w:val="24"/>
          <w:szCs w:val="24"/>
          <w:rtl w:val="0"/>
        </w:rPr>
        <w:t>erezleri</w:t>
      </w:r>
      <w:r>
        <w:rPr>
          <w:b w:val="1"/>
          <w:bCs w:val="1"/>
          <w:sz w:val="24"/>
          <w:szCs w:val="24"/>
        </w:rPr>
        <w:br w:type="textWrapping"/>
      </w:r>
      <w:r>
        <w:rPr>
          <w:b w:val="0"/>
          <w:bCs w:val="0"/>
          <w:sz w:val="24"/>
          <w:szCs w:val="24"/>
          <w:rtl w:val="0"/>
        </w:rPr>
        <w:t>Bu t</w:t>
      </w:r>
      <w:r>
        <w:rPr>
          <w:b w:val="0"/>
          <w:bCs w:val="0"/>
          <w:sz w:val="24"/>
          <w:szCs w:val="24"/>
          <w:rtl w:val="0"/>
        </w:rPr>
        <w:t>ü</w:t>
      </w:r>
      <w:r>
        <w:rPr>
          <w:b w:val="0"/>
          <w:bCs w:val="0"/>
          <w:sz w:val="24"/>
          <w:szCs w:val="24"/>
          <w:rtl w:val="0"/>
        </w:rPr>
        <w:t xml:space="preserve">r </w:t>
      </w:r>
      <w:r>
        <w:rPr>
          <w:b w:val="0"/>
          <w:bCs w:val="0"/>
          <w:sz w:val="24"/>
          <w:szCs w:val="24"/>
          <w:rtl w:val="0"/>
        </w:rPr>
        <w:t>ç</w:t>
      </w:r>
      <w:r>
        <w:rPr>
          <w:b w:val="0"/>
          <w:bCs w:val="0"/>
          <w:sz w:val="24"/>
          <w:szCs w:val="24"/>
          <w:rtl w:val="0"/>
        </w:rPr>
        <w:t>erezler, sosyal medya a</w:t>
      </w:r>
      <w:r>
        <w:rPr>
          <w:b w:val="0"/>
          <w:bCs w:val="0"/>
          <w:sz w:val="24"/>
          <w:szCs w:val="24"/>
          <w:rtl w:val="0"/>
        </w:rPr>
        <w:t>ğ</w:t>
      </w:r>
      <w:r>
        <w:rPr>
          <w:b w:val="0"/>
          <w:bCs w:val="0"/>
          <w:sz w:val="24"/>
          <w:szCs w:val="24"/>
          <w:rtl w:val="0"/>
        </w:rPr>
        <w:t>lar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</w:rPr>
        <w:t xml:space="preserve">na </w:t>
      </w:r>
      <w:r>
        <w:rPr>
          <w:b w:val="0"/>
          <w:bCs w:val="0"/>
          <w:sz w:val="24"/>
          <w:szCs w:val="24"/>
          <w:rtl w:val="0"/>
        </w:rPr>
        <w:t>ü</w:t>
      </w:r>
      <w:r>
        <w:rPr>
          <w:b w:val="0"/>
          <w:bCs w:val="0"/>
          <w:sz w:val="24"/>
          <w:szCs w:val="24"/>
          <w:rtl w:val="0"/>
        </w:rPr>
        <w:t>ye olan veya olmayan ki</w:t>
      </w:r>
      <w:r>
        <w:rPr>
          <w:b w:val="0"/>
          <w:bCs w:val="0"/>
          <w:sz w:val="24"/>
          <w:szCs w:val="24"/>
          <w:rtl w:val="0"/>
        </w:rPr>
        <w:t>ş</w:t>
      </w:r>
      <w:r>
        <w:rPr>
          <w:b w:val="0"/>
          <w:bCs w:val="0"/>
          <w:sz w:val="24"/>
          <w:szCs w:val="24"/>
          <w:rtl w:val="0"/>
        </w:rPr>
        <w:t xml:space="preserve">ilerin, pazar analizi ve </w:t>
      </w:r>
      <w:r>
        <w:rPr>
          <w:b w:val="0"/>
          <w:bCs w:val="0"/>
          <w:sz w:val="24"/>
          <w:szCs w:val="24"/>
          <w:rtl w:val="0"/>
        </w:rPr>
        <w:t>ü</w:t>
      </w:r>
      <w:r>
        <w:rPr>
          <w:b w:val="0"/>
          <w:bCs w:val="0"/>
          <w:sz w:val="24"/>
          <w:szCs w:val="24"/>
          <w:rtl w:val="0"/>
        </w:rPr>
        <w:t>r</w:t>
      </w:r>
      <w:r>
        <w:rPr>
          <w:b w:val="0"/>
          <w:bCs w:val="0"/>
          <w:sz w:val="24"/>
          <w:szCs w:val="24"/>
          <w:rtl w:val="0"/>
        </w:rPr>
        <w:t>ü</w:t>
      </w:r>
      <w:r>
        <w:rPr>
          <w:b w:val="0"/>
          <w:bCs w:val="0"/>
          <w:sz w:val="24"/>
          <w:szCs w:val="24"/>
          <w:rtl w:val="0"/>
        </w:rPr>
        <w:t>n geli</w:t>
      </w:r>
      <w:r>
        <w:rPr>
          <w:b w:val="0"/>
          <w:bCs w:val="0"/>
          <w:sz w:val="24"/>
          <w:szCs w:val="24"/>
          <w:rtl w:val="0"/>
        </w:rPr>
        <w:t>ş</w:t>
      </w:r>
      <w:r>
        <w:rPr>
          <w:b w:val="0"/>
          <w:bCs w:val="0"/>
          <w:sz w:val="24"/>
          <w:szCs w:val="24"/>
          <w:rtl w:val="0"/>
        </w:rPr>
        <w:t>imi amac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</w:rPr>
        <w:t>yla izlenmesi i</w:t>
      </w:r>
      <w:r>
        <w:rPr>
          <w:b w:val="0"/>
          <w:bCs w:val="0"/>
          <w:sz w:val="24"/>
          <w:szCs w:val="24"/>
          <w:rtl w:val="0"/>
        </w:rPr>
        <w:t>ç</w:t>
      </w:r>
      <w:r>
        <w:rPr>
          <w:b w:val="0"/>
          <w:bCs w:val="0"/>
          <w:sz w:val="24"/>
          <w:szCs w:val="24"/>
          <w:rtl w:val="0"/>
        </w:rPr>
        <w:t>in kullan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</w:rPr>
        <w:t>l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</w:rPr>
        <w:t>r.</w:t>
      </w:r>
    </w:p>
    <w:tbl>
      <w:tblPr>
        <w:tblW w:w="90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814"/>
        <w:gridCol w:w="3629"/>
        <w:gridCol w:w="3629"/>
      </w:tblGrid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181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erez T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</w:p>
        </w:tc>
        <w:tc>
          <w:tcPr>
            <w:tcW w:type="dxa" w:w="3629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çı</w:t>
            </w: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klama</w:t>
            </w:r>
          </w:p>
        </w:tc>
        <w:tc>
          <w:tcPr>
            <w:tcW w:type="dxa" w:w="3629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erezlerin Kontrol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</w:p>
        </w:tc>
      </w:tr>
      <w:tr>
        <w:tblPrEx>
          <w:shd w:val="clear" w:color="auto" w:fill="d0ddef"/>
        </w:tblPrEx>
        <w:trPr>
          <w:trHeight w:val="953" w:hRule="atLeast"/>
        </w:trPr>
        <w:tc>
          <w:tcPr>
            <w:tcW w:type="dxa" w:w="181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Facebook</w:t>
            </w:r>
          </w:p>
        </w:tc>
        <w:tc>
          <w:tcPr>
            <w:tcW w:type="dxa" w:w="3629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Bu 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erezler, Facebook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yelerinin (veya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ye olmayan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ilerin) pazar analizi ve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geli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imi amac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yla izlenmesini sa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lar.</w:t>
            </w:r>
          </w:p>
        </w:tc>
        <w:tc>
          <w:tcPr>
            <w:tcW w:type="dxa" w:w="3629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Taray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ayarlar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arac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ığı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yla kabul/ret</w:t>
            </w:r>
          </w:p>
        </w:tc>
      </w:tr>
    </w:tbl>
    <w:p>
      <w:pPr>
        <w:pStyle w:val="Gövde"/>
        <w:rPr>
          <w:sz w:val="24"/>
          <w:szCs w:val="24"/>
        </w:rPr>
      </w:pPr>
      <w:r>
        <w:rPr>
          <w:sz w:val="24"/>
          <w:szCs w:val="24"/>
        </w:rPr>
        <w:br w:type="textWrapping"/>
      </w:r>
      <w:r>
        <w:rPr>
          <w:b w:val="1"/>
          <w:bCs w:val="1"/>
          <w:sz w:val="24"/>
          <w:szCs w:val="24"/>
          <w:rtl w:val="0"/>
          <w:lang w:val="de-DE"/>
        </w:rPr>
        <w:t xml:space="preserve">Analitik </w:t>
      </w:r>
      <w:r>
        <w:rPr>
          <w:b w:val="1"/>
          <w:bCs w:val="1"/>
          <w:sz w:val="24"/>
          <w:szCs w:val="24"/>
          <w:rtl w:val="0"/>
        </w:rPr>
        <w:t>Ç</w:t>
      </w:r>
      <w:r>
        <w:rPr>
          <w:b w:val="1"/>
          <w:bCs w:val="1"/>
          <w:sz w:val="24"/>
          <w:szCs w:val="24"/>
          <w:rtl w:val="0"/>
        </w:rPr>
        <w:t>erezler</w:t>
      </w:r>
      <w:r>
        <w:rPr>
          <w:sz w:val="24"/>
          <w:szCs w:val="24"/>
        </w:rPr>
        <w:br w:type="textWrapping"/>
      </w:r>
      <w:r>
        <w:rPr>
          <w:sz w:val="24"/>
          <w:szCs w:val="24"/>
          <w:rtl w:val="0"/>
        </w:rPr>
        <w:t>A</w:t>
      </w:r>
      <w:r>
        <w:rPr>
          <w:sz w:val="24"/>
          <w:szCs w:val="24"/>
          <w:rtl w:val="0"/>
          <w:lang w:val="de-DE"/>
        </w:rPr>
        <w:t xml:space="preserve">nalitik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erezler Site kullan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hakk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nda bilgi toplar ve Siteyi geli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tirmemize yard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mc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 xml:space="preserve">olur. 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rne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 xml:space="preserve">in, bu tip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 xml:space="preserve">erezler, Site 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zerinde en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ok hangi sayfalar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 ziyaret edildi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ini g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sterir, Site 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inde ya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lan zorluklar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 kaydedilmesine yard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mc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olur ve reklamlar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 etkili olup olmad</w:t>
      </w:r>
      <w:r>
        <w:rPr>
          <w:sz w:val="24"/>
          <w:szCs w:val="24"/>
          <w:rtl w:val="0"/>
        </w:rPr>
        <w:t>ığı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 xml:space="preserve">sterir. Bu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ekilde bir ki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inin Siteyi nas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 kulland</w:t>
      </w:r>
      <w:r>
        <w:rPr>
          <w:sz w:val="24"/>
          <w:szCs w:val="24"/>
          <w:rtl w:val="0"/>
        </w:rPr>
        <w:t>ığı</w:t>
      </w:r>
      <w:r>
        <w:rPr>
          <w:sz w:val="24"/>
          <w:szCs w:val="24"/>
          <w:rtl w:val="0"/>
        </w:rPr>
        <w:t>ndan ziyade, genel 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ilimin hangi y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nde oldu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unu anlar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z.</w:t>
      </w:r>
    </w:p>
    <w:tbl>
      <w:tblPr>
        <w:tblW w:w="90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722"/>
        <w:gridCol w:w="3537"/>
        <w:gridCol w:w="3813"/>
      </w:tblGrid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1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erez T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</w:p>
        </w:tc>
        <w:tc>
          <w:tcPr>
            <w:tcW w:type="dxa" w:w="353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çı</w:t>
            </w: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klama</w:t>
            </w:r>
          </w:p>
        </w:tc>
        <w:tc>
          <w:tcPr>
            <w:tcW w:type="dxa" w:w="3813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erezlerin Kontrol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</w:p>
        </w:tc>
      </w:tr>
      <w:tr>
        <w:tblPrEx>
          <w:shd w:val="clear" w:color="auto" w:fill="d0ddef"/>
        </w:tblPrEx>
        <w:trPr>
          <w:trHeight w:val="1913" w:hRule="atLeast"/>
        </w:trPr>
        <w:tc>
          <w:tcPr>
            <w:tcW w:type="dxa" w:w="1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Google analitikleri</w:t>
            </w:r>
          </w:p>
        </w:tc>
        <w:tc>
          <w:tcPr>
            <w:tcW w:type="dxa" w:w="353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Bu 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erezler 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 istatistiksel verilerin toplanmas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bu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ekilde Sitenin sunumunun ve kullan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geli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tirilmesini sa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lar. Google, bu istatistiklere toplumsal istatistikler ve ilgilere ili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kin veriler eklemek suretiyle, kullan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daha iyi anlamam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lar.</w:t>
            </w:r>
          </w:p>
        </w:tc>
        <w:tc>
          <w:tcPr>
            <w:tcW w:type="dxa" w:w="3813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n-US"/>
                <w14:textFill>
                  <w14:solidFill>
                    <w14:srgbClr w14:val="58585A"/>
                  </w14:solidFill>
                </w14:textFill>
              </w:rPr>
              <w:t>https://tools.google.com/dlpage/gaoptout</w:t>
            </w:r>
          </w:p>
        </w:tc>
      </w:tr>
      <w:tr>
        <w:tblPrEx>
          <w:shd w:val="clear" w:color="auto" w:fill="d0ddef"/>
        </w:tblPrEx>
        <w:trPr>
          <w:trHeight w:val="1193" w:hRule="atLeast"/>
        </w:trPr>
        <w:tc>
          <w:tcPr>
            <w:tcW w:type="dxa" w:w="1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Fabric</w:t>
            </w:r>
          </w:p>
        </w:tc>
        <w:tc>
          <w:tcPr>
            <w:tcW w:type="dxa" w:w="353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Bu 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erezler sitenin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leyi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ile ilgili 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 istatistiksel verilerin toplanmas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bu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ekilde Sitenin sunumunun ve kullan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geli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tirilmesini sa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lar.</w:t>
            </w:r>
          </w:p>
        </w:tc>
        <w:tc>
          <w:tcPr>
            <w:tcW w:type="dxa" w:w="3813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Taray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ayarlar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arac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ığı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yla kabul/ret</w:t>
            </w:r>
          </w:p>
        </w:tc>
      </w:tr>
    </w:tbl>
    <w:p>
      <w:pPr>
        <w:pStyle w:val="Gövde"/>
        <w:rPr>
          <w:sz w:val="24"/>
          <w:szCs w:val="24"/>
        </w:rPr>
      </w:pPr>
    </w:p>
    <w:p>
      <w:pPr>
        <w:pStyle w:val="Gövde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</w:rPr>
        <w:br w:type="textWrapping"/>
      </w:r>
      <w:r>
        <w:rPr>
          <w:b w:val="1"/>
          <w:bCs w:val="1"/>
          <w:sz w:val="24"/>
          <w:szCs w:val="24"/>
          <w:rtl w:val="0"/>
        </w:rPr>
        <w:t xml:space="preserve">Pazarlama </w:t>
      </w:r>
      <w:r>
        <w:rPr>
          <w:b w:val="1"/>
          <w:bCs w:val="1"/>
          <w:sz w:val="24"/>
          <w:szCs w:val="24"/>
          <w:rtl w:val="0"/>
        </w:rPr>
        <w:t>Ç</w:t>
      </w:r>
      <w:r>
        <w:rPr>
          <w:b w:val="1"/>
          <w:bCs w:val="1"/>
          <w:sz w:val="24"/>
          <w:szCs w:val="24"/>
          <w:rtl w:val="0"/>
        </w:rPr>
        <w:t>erezleri</w:t>
      </w:r>
      <w:r>
        <w:rPr>
          <w:b w:val="1"/>
          <w:bCs w:val="1"/>
          <w:sz w:val="24"/>
          <w:szCs w:val="24"/>
        </w:rPr>
        <w:br w:type="textWrapping"/>
      </w:r>
      <w:r>
        <w:rPr>
          <w:b w:val="0"/>
          <w:bCs w:val="0"/>
          <w:sz w:val="24"/>
          <w:szCs w:val="24"/>
          <w:rtl w:val="0"/>
        </w:rPr>
        <w:t xml:space="preserve">Reklam </w:t>
      </w:r>
      <w:r>
        <w:rPr>
          <w:b w:val="0"/>
          <w:bCs w:val="0"/>
          <w:sz w:val="24"/>
          <w:szCs w:val="24"/>
          <w:rtl w:val="0"/>
        </w:rPr>
        <w:t>ç</w:t>
      </w:r>
      <w:r>
        <w:rPr>
          <w:b w:val="0"/>
          <w:bCs w:val="0"/>
          <w:sz w:val="24"/>
          <w:szCs w:val="24"/>
          <w:rtl w:val="0"/>
        </w:rPr>
        <w:t>erezleri pazarlama ama</w:t>
      </w:r>
      <w:r>
        <w:rPr>
          <w:b w:val="0"/>
          <w:bCs w:val="0"/>
          <w:sz w:val="24"/>
          <w:szCs w:val="24"/>
          <w:rtl w:val="0"/>
        </w:rPr>
        <w:t>ç</w:t>
      </w:r>
      <w:r>
        <w:rPr>
          <w:b w:val="0"/>
          <w:bCs w:val="0"/>
          <w:sz w:val="24"/>
          <w:szCs w:val="24"/>
          <w:rtl w:val="0"/>
        </w:rPr>
        <w:t>lar</w:t>
      </w:r>
      <w:r>
        <w:rPr>
          <w:b w:val="0"/>
          <w:bCs w:val="0"/>
          <w:sz w:val="24"/>
          <w:szCs w:val="24"/>
          <w:rtl w:val="0"/>
        </w:rPr>
        <w:t xml:space="preserve">ı </w:t>
      </w:r>
      <w:r>
        <w:rPr>
          <w:b w:val="0"/>
          <w:bCs w:val="0"/>
          <w:sz w:val="24"/>
          <w:szCs w:val="24"/>
          <w:rtl w:val="0"/>
        </w:rPr>
        <w:t>ile kullan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</w:rPr>
        <w:t>l</w:t>
      </w:r>
      <w:r>
        <w:rPr>
          <w:b w:val="0"/>
          <w:bCs w:val="0"/>
          <w:sz w:val="24"/>
          <w:szCs w:val="24"/>
          <w:rtl w:val="0"/>
        </w:rPr>
        <w:t>ı</w:t>
      </w:r>
      <w:r>
        <w:rPr>
          <w:b w:val="0"/>
          <w:bCs w:val="0"/>
          <w:sz w:val="24"/>
          <w:szCs w:val="24"/>
          <w:rtl w:val="0"/>
        </w:rPr>
        <w:t>r.</w:t>
      </w:r>
    </w:p>
    <w:tbl>
      <w:tblPr>
        <w:tblW w:w="90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814"/>
        <w:gridCol w:w="3629"/>
        <w:gridCol w:w="3629"/>
      </w:tblGrid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181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erez T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</w:p>
        </w:tc>
        <w:tc>
          <w:tcPr>
            <w:tcW w:type="dxa" w:w="3629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çı</w:t>
            </w: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klama</w:t>
            </w:r>
          </w:p>
        </w:tc>
        <w:tc>
          <w:tcPr>
            <w:tcW w:type="dxa" w:w="3629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erezlerin Kontrol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181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Reklam</w:t>
            </w:r>
          </w:p>
        </w:tc>
        <w:tc>
          <w:tcPr>
            <w:tcW w:type="dxa" w:w="3629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Davran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sal ve hedef odakl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reklamlar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ula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.</w:t>
            </w:r>
          </w:p>
        </w:tc>
        <w:tc>
          <w:tcPr>
            <w:tcW w:type="dxa" w:w="3629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Taray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ayarlar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arac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ığı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yla kabul/ret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181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Pazar Analizi</w:t>
            </w:r>
          </w:p>
        </w:tc>
        <w:tc>
          <w:tcPr>
            <w:tcW w:type="dxa" w:w="3629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Pazar analizi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lmesi</w:t>
            </w:r>
          </w:p>
        </w:tc>
        <w:tc>
          <w:tcPr>
            <w:tcW w:type="dxa" w:w="3629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Taray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ayarlar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arac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ığı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yla kabul/ret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181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Kampanya/ promosyon</w:t>
            </w:r>
          </w:p>
        </w:tc>
        <w:tc>
          <w:tcPr>
            <w:tcW w:type="dxa" w:w="3629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Kampanyalar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etkisinin hesaplanmas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  <w:tc>
          <w:tcPr>
            <w:tcW w:type="dxa" w:w="3629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Taray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ayarlar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arac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ığı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yla kabul/ret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181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Doland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 Tespiti</w:t>
            </w:r>
          </w:p>
        </w:tc>
        <w:tc>
          <w:tcPr>
            <w:tcW w:type="dxa" w:w="3629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klama hilelerinin tespit edilmesi</w:t>
            </w:r>
          </w:p>
        </w:tc>
        <w:tc>
          <w:tcPr>
            <w:tcW w:type="dxa" w:w="3629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Taray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ayarlar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arac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ığı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yla kabul/ret</w:t>
            </w:r>
          </w:p>
        </w:tc>
      </w:tr>
    </w:tbl>
    <w:p>
      <w:pPr>
        <w:pStyle w:val="Gövde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İçe Aktarılan 2 Stili"/>
  </w:abstractNum>
  <w:abstractNum w:abstractNumId="1">
    <w:multiLevelType w:val="hybridMultilevel"/>
    <w:styleLink w:val="İçe Aktarılan 2 Stili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numStyleLink w:val="İçe Aktarılan 3 Stili"/>
  </w:abstractNum>
  <w:abstractNum w:abstractNumId="3">
    <w:multiLevelType w:val="hybridMultilevel"/>
    <w:styleLink w:val="İçe Aktarılan 3 Stili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>
    <w:multiLevelType w:val="hybridMultilevel"/>
    <w:numStyleLink w:val="İçe Aktarılan 4 Stili"/>
  </w:abstractNum>
  <w:abstractNum w:abstractNumId="5">
    <w:multiLevelType w:val="hybridMultilevel"/>
    <w:styleLink w:val="İçe Aktarılan 4 Stili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>
    <w:multiLevelType w:val="hybridMultilevel"/>
    <w:numStyleLink w:val="İçe Aktarılan 6 Stili"/>
  </w:abstractNum>
  <w:abstractNum w:abstractNumId="7">
    <w:multiLevelType w:val="hybridMultilevel"/>
    <w:styleLink w:val="İçe Aktarılan 6 Stili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>
    <w:multiLevelType w:val="hybridMultilevel"/>
    <w:numStyleLink w:val="İçe Aktarılan 8 Stili"/>
  </w:abstractNum>
  <w:abstractNum w:abstractNumId="9">
    <w:multiLevelType w:val="hybridMultilevel"/>
    <w:styleLink w:val="İçe Aktarılan 8 Stili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0">
    <w:multiLevelType w:val="hybridMultilevel"/>
    <w:numStyleLink w:val="İçe Aktarılan 10 Stili"/>
  </w:abstractNum>
  <w:abstractNum w:abstractNumId="11">
    <w:multiLevelType w:val="hybridMultilevel"/>
    <w:styleLink w:val="İçe Aktarılan 10 Stili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>
    <w:multiLevelType w:val="hybridMultilevel"/>
    <w:numStyleLink w:val="İçe Aktarılan 11 Stili"/>
  </w:abstractNum>
  <w:abstractNum w:abstractNumId="13">
    <w:multiLevelType w:val="hybridMultilevel"/>
    <w:styleLink w:val="İçe Aktarılan 11 Stili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İçe Aktarılan 2 Stili">
    <w:name w:val="İçe Aktarılan 2 Stili"/>
    <w:pPr>
      <w:numPr>
        <w:numId w:val="1"/>
      </w:numPr>
    </w:pPr>
  </w:style>
  <w:style w:type="numbering" w:styleId="İçe Aktarılan 3 Stili">
    <w:name w:val="İçe Aktarılan 3 Stili"/>
    <w:pPr>
      <w:numPr>
        <w:numId w:val="3"/>
      </w:numPr>
    </w:pPr>
  </w:style>
  <w:style w:type="numbering" w:styleId="İçe Aktarılan 4 Stili">
    <w:name w:val="İçe Aktarılan 4 Stili"/>
    <w:pPr>
      <w:numPr>
        <w:numId w:val="5"/>
      </w:numPr>
    </w:pPr>
  </w:style>
  <w:style w:type="numbering" w:styleId="İçe Aktarılan 6 Stili">
    <w:name w:val="İçe Aktarılan 6 Stili"/>
    <w:pPr>
      <w:numPr>
        <w:numId w:val="7"/>
      </w:numPr>
    </w:pPr>
  </w:style>
  <w:style w:type="numbering" w:styleId="İçe Aktarılan 8 Stili">
    <w:name w:val="İçe Aktarılan 8 Stili"/>
    <w:pPr>
      <w:numPr>
        <w:numId w:val="9"/>
      </w:numPr>
    </w:pPr>
  </w:style>
  <w:style w:type="numbering" w:styleId="İçe Aktarılan 10 Stili">
    <w:name w:val="İçe Aktarılan 10 Stili"/>
    <w:pPr>
      <w:numPr>
        <w:numId w:val="11"/>
      </w:numPr>
    </w:pPr>
  </w:style>
  <w:style w:type="numbering" w:styleId="İçe Aktarılan 11 Stili">
    <w:name w:val="İçe Aktarılan 11 Stili"/>
    <w:pPr>
      <w:numPr>
        <w:numId w:val="1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